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FE3FBD" w14:textId="77777777" w:rsidR="005A63B8" w:rsidRPr="00763FDC" w:rsidRDefault="00BB5748" w:rsidP="00763FDC">
      <w:pPr>
        <w:jc w:val="center"/>
        <w:rPr>
          <w:sz w:val="24"/>
          <w:szCs w:val="24"/>
        </w:rPr>
      </w:pPr>
      <w:r w:rsidRPr="00763FDC">
        <w:rPr>
          <w:noProof/>
          <w:sz w:val="24"/>
          <w:szCs w:val="24"/>
        </w:rPr>
        <w:drawing>
          <wp:inline distT="0" distB="0" distL="0" distR="0" wp14:anchorId="585F7AF8" wp14:editId="31E6BB27">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6DFFEA4" w14:textId="77777777" w:rsidR="005A63B8" w:rsidRPr="00763FDC" w:rsidRDefault="005A63B8" w:rsidP="00763FDC">
      <w:pPr>
        <w:jc w:val="center"/>
        <w:rPr>
          <w:b/>
          <w:sz w:val="24"/>
          <w:szCs w:val="24"/>
        </w:rPr>
      </w:pPr>
    </w:p>
    <w:p w14:paraId="1A38B046" w14:textId="77777777" w:rsidR="005A63B8" w:rsidRPr="00763FDC" w:rsidRDefault="005A63B8" w:rsidP="00763FDC">
      <w:pPr>
        <w:jc w:val="center"/>
        <w:rPr>
          <w:b/>
          <w:sz w:val="24"/>
          <w:szCs w:val="24"/>
        </w:rPr>
      </w:pPr>
      <w:r w:rsidRPr="00763FDC">
        <w:rPr>
          <w:b/>
          <w:sz w:val="24"/>
          <w:szCs w:val="24"/>
        </w:rPr>
        <w:t>NERINGOS SAVIVALDYBĖS TARYBOS</w:t>
      </w:r>
    </w:p>
    <w:p w14:paraId="0BCF26FA" w14:textId="77777777" w:rsidR="003E3ECA" w:rsidRPr="00763FDC" w:rsidRDefault="00A2408A" w:rsidP="00763FDC">
      <w:pPr>
        <w:jc w:val="center"/>
        <w:rPr>
          <w:b/>
          <w:sz w:val="24"/>
          <w:szCs w:val="24"/>
        </w:rPr>
      </w:pPr>
      <w:r w:rsidRPr="00763FDC">
        <w:rPr>
          <w:b/>
          <w:sz w:val="24"/>
          <w:szCs w:val="24"/>
        </w:rPr>
        <w:t>ŠVIETIMO, KULTŪROS, SPORTO, SOCIALINĖS APSAUGOS, SVEIKATOS IR KURORTO REIKALŲ KOMITETO</w:t>
      </w:r>
    </w:p>
    <w:p w14:paraId="25170B7B" w14:textId="77777777" w:rsidR="00FD5CC4" w:rsidRPr="00763FDC" w:rsidRDefault="00FD5CC4" w:rsidP="00763FDC">
      <w:pPr>
        <w:jc w:val="center"/>
        <w:rPr>
          <w:b/>
          <w:sz w:val="24"/>
          <w:szCs w:val="24"/>
        </w:rPr>
      </w:pPr>
    </w:p>
    <w:p w14:paraId="00202C2E" w14:textId="343FE4DB" w:rsidR="00AA04CD" w:rsidRPr="00763FDC" w:rsidRDefault="00AA04CD" w:rsidP="00763FDC">
      <w:pPr>
        <w:jc w:val="center"/>
        <w:rPr>
          <w:b/>
          <w:sz w:val="24"/>
          <w:szCs w:val="24"/>
        </w:rPr>
      </w:pPr>
      <w:r w:rsidRPr="00763FDC">
        <w:rPr>
          <w:b/>
          <w:sz w:val="24"/>
          <w:szCs w:val="24"/>
        </w:rPr>
        <w:t>POSĖDŽIO PROTOKOLAS</w:t>
      </w:r>
    </w:p>
    <w:p w14:paraId="6D4B808E" w14:textId="77777777" w:rsidR="00904073" w:rsidRPr="00763FDC" w:rsidRDefault="00904073" w:rsidP="00763FDC">
      <w:pPr>
        <w:jc w:val="center"/>
        <w:rPr>
          <w:sz w:val="24"/>
          <w:szCs w:val="24"/>
        </w:rPr>
      </w:pPr>
    </w:p>
    <w:p w14:paraId="048FA900" w14:textId="3ACEFDAD" w:rsidR="00A80D4B" w:rsidRPr="00763FDC" w:rsidRDefault="005A63B8" w:rsidP="00763FDC">
      <w:pPr>
        <w:jc w:val="center"/>
        <w:rPr>
          <w:sz w:val="24"/>
          <w:szCs w:val="24"/>
        </w:rPr>
      </w:pPr>
      <w:r w:rsidRPr="00763FDC">
        <w:rPr>
          <w:sz w:val="24"/>
          <w:szCs w:val="24"/>
        </w:rPr>
        <w:t>20</w:t>
      </w:r>
      <w:r w:rsidR="0084024C" w:rsidRPr="00763FDC">
        <w:rPr>
          <w:sz w:val="24"/>
          <w:szCs w:val="24"/>
        </w:rPr>
        <w:t>2</w:t>
      </w:r>
      <w:r w:rsidR="00D67046" w:rsidRPr="00763FDC">
        <w:rPr>
          <w:sz w:val="24"/>
          <w:szCs w:val="24"/>
        </w:rPr>
        <w:t>5</w:t>
      </w:r>
      <w:r w:rsidRPr="00763FDC">
        <w:rPr>
          <w:sz w:val="24"/>
          <w:szCs w:val="24"/>
        </w:rPr>
        <w:t>-</w:t>
      </w:r>
      <w:r w:rsidR="00D67046" w:rsidRPr="00763FDC">
        <w:rPr>
          <w:sz w:val="24"/>
          <w:szCs w:val="24"/>
        </w:rPr>
        <w:t>0</w:t>
      </w:r>
      <w:r w:rsidR="00716211" w:rsidRPr="00763FDC">
        <w:rPr>
          <w:sz w:val="24"/>
          <w:szCs w:val="24"/>
        </w:rPr>
        <w:t>4</w:t>
      </w:r>
      <w:r w:rsidRPr="00763FDC">
        <w:rPr>
          <w:sz w:val="24"/>
          <w:szCs w:val="24"/>
        </w:rPr>
        <w:t>-</w:t>
      </w:r>
      <w:r w:rsidR="00716211" w:rsidRPr="00763FDC">
        <w:rPr>
          <w:sz w:val="24"/>
          <w:szCs w:val="24"/>
        </w:rPr>
        <w:t>17</w:t>
      </w:r>
      <w:r w:rsidR="00CA415C" w:rsidRPr="00763FDC">
        <w:rPr>
          <w:sz w:val="24"/>
          <w:szCs w:val="24"/>
        </w:rPr>
        <w:t xml:space="preserve"> </w:t>
      </w:r>
      <w:r w:rsidRPr="00763FDC">
        <w:rPr>
          <w:sz w:val="24"/>
          <w:szCs w:val="24"/>
        </w:rPr>
        <w:t>Nr.</w:t>
      </w:r>
      <w:r w:rsidR="00FD5CC4" w:rsidRPr="00763FDC">
        <w:rPr>
          <w:sz w:val="24"/>
          <w:szCs w:val="24"/>
        </w:rPr>
        <w:t xml:space="preserve"> </w:t>
      </w:r>
      <w:r w:rsidR="00133988" w:rsidRPr="00763FDC">
        <w:rPr>
          <w:sz w:val="24"/>
          <w:szCs w:val="24"/>
        </w:rPr>
        <w:t>T</w:t>
      </w:r>
      <w:r w:rsidR="00494E83" w:rsidRPr="00763FDC">
        <w:rPr>
          <w:sz w:val="24"/>
          <w:szCs w:val="24"/>
        </w:rPr>
        <w:t>-</w:t>
      </w:r>
      <w:r w:rsidR="00716211" w:rsidRPr="00763FDC">
        <w:rPr>
          <w:sz w:val="24"/>
          <w:szCs w:val="24"/>
        </w:rPr>
        <w:t>1</w:t>
      </w:r>
      <w:r w:rsidR="00554EF1">
        <w:rPr>
          <w:sz w:val="24"/>
          <w:szCs w:val="24"/>
        </w:rPr>
        <w:t>4</w:t>
      </w:r>
    </w:p>
    <w:p w14:paraId="16530599" w14:textId="77777777" w:rsidR="005A63B8" w:rsidRPr="00763FDC" w:rsidRDefault="005A63B8" w:rsidP="00763FDC">
      <w:pPr>
        <w:jc w:val="center"/>
        <w:rPr>
          <w:sz w:val="24"/>
          <w:szCs w:val="24"/>
        </w:rPr>
      </w:pPr>
      <w:r w:rsidRPr="00763FDC">
        <w:rPr>
          <w:sz w:val="24"/>
          <w:szCs w:val="24"/>
        </w:rPr>
        <w:t>Neringa</w:t>
      </w:r>
    </w:p>
    <w:p w14:paraId="0A0A7296" w14:textId="77777777" w:rsidR="00FF208C" w:rsidRPr="00763FDC" w:rsidRDefault="00FF208C" w:rsidP="00763FDC">
      <w:pPr>
        <w:jc w:val="center"/>
        <w:rPr>
          <w:sz w:val="24"/>
          <w:szCs w:val="24"/>
        </w:rPr>
      </w:pPr>
    </w:p>
    <w:p w14:paraId="6BD1DE20" w14:textId="77777777" w:rsidR="006B2ADA" w:rsidRPr="00763FDC" w:rsidRDefault="006B2ADA" w:rsidP="00763FDC">
      <w:pPr>
        <w:jc w:val="center"/>
        <w:rPr>
          <w:sz w:val="24"/>
          <w:szCs w:val="24"/>
        </w:rPr>
      </w:pPr>
    </w:p>
    <w:p w14:paraId="4DDA9A37" w14:textId="2337EE76" w:rsidR="005A63B8" w:rsidRPr="00763FDC" w:rsidRDefault="005A63B8" w:rsidP="00763FDC">
      <w:pPr>
        <w:ind w:firstLine="567"/>
        <w:jc w:val="both"/>
        <w:rPr>
          <w:color w:val="000000"/>
          <w:sz w:val="24"/>
          <w:szCs w:val="24"/>
        </w:rPr>
      </w:pPr>
      <w:r w:rsidRPr="00763FDC">
        <w:rPr>
          <w:color w:val="000000"/>
          <w:sz w:val="24"/>
          <w:szCs w:val="24"/>
        </w:rPr>
        <w:t xml:space="preserve">Posėdis </w:t>
      </w:r>
      <w:r w:rsidR="00635C57" w:rsidRPr="00763FDC">
        <w:rPr>
          <w:color w:val="000000"/>
          <w:sz w:val="24"/>
          <w:szCs w:val="24"/>
        </w:rPr>
        <w:t xml:space="preserve">vyko: </w:t>
      </w:r>
      <w:r w:rsidR="00D41FA8" w:rsidRPr="00763FDC">
        <w:rPr>
          <w:color w:val="000000"/>
          <w:sz w:val="24"/>
          <w:szCs w:val="24"/>
        </w:rPr>
        <w:t>9</w:t>
      </w:r>
      <w:r w:rsidR="00635C57" w:rsidRPr="00763FDC">
        <w:rPr>
          <w:color w:val="000000"/>
          <w:sz w:val="24"/>
          <w:szCs w:val="24"/>
        </w:rPr>
        <w:t>.00 val. –</w:t>
      </w:r>
      <w:r w:rsidR="00A05CED" w:rsidRPr="00763FDC">
        <w:rPr>
          <w:color w:val="000000"/>
          <w:sz w:val="24"/>
          <w:szCs w:val="24"/>
        </w:rPr>
        <w:t xml:space="preserve"> </w:t>
      </w:r>
      <w:r w:rsidR="0021645D" w:rsidRPr="00763FDC">
        <w:rPr>
          <w:color w:val="000000"/>
          <w:sz w:val="24"/>
          <w:szCs w:val="24"/>
        </w:rPr>
        <w:t>1</w:t>
      </w:r>
      <w:r w:rsidR="00716211" w:rsidRPr="00763FDC">
        <w:rPr>
          <w:color w:val="000000"/>
          <w:sz w:val="24"/>
          <w:szCs w:val="24"/>
        </w:rPr>
        <w:t>3</w:t>
      </w:r>
      <w:r w:rsidR="00186B58" w:rsidRPr="00763FDC">
        <w:rPr>
          <w:color w:val="000000"/>
          <w:sz w:val="24"/>
          <w:szCs w:val="24"/>
        </w:rPr>
        <w:t>.</w:t>
      </w:r>
      <w:r w:rsidR="00716211" w:rsidRPr="00763FDC">
        <w:rPr>
          <w:color w:val="000000"/>
          <w:sz w:val="24"/>
          <w:szCs w:val="24"/>
        </w:rPr>
        <w:t>1</w:t>
      </w:r>
      <w:r w:rsidR="00593AB4" w:rsidRPr="00763FDC">
        <w:rPr>
          <w:color w:val="000000"/>
          <w:sz w:val="24"/>
          <w:szCs w:val="24"/>
        </w:rPr>
        <w:t>0</w:t>
      </w:r>
      <w:r w:rsidR="00186B58" w:rsidRPr="00763FDC">
        <w:rPr>
          <w:color w:val="000000"/>
          <w:sz w:val="24"/>
          <w:szCs w:val="24"/>
        </w:rPr>
        <w:t xml:space="preserve"> </w:t>
      </w:r>
      <w:r w:rsidRPr="00763FDC">
        <w:rPr>
          <w:color w:val="000000"/>
          <w:sz w:val="24"/>
          <w:szCs w:val="24"/>
        </w:rPr>
        <w:t>val</w:t>
      </w:r>
      <w:r w:rsidR="008723B5" w:rsidRPr="00763FDC">
        <w:rPr>
          <w:color w:val="000000"/>
          <w:sz w:val="24"/>
          <w:szCs w:val="24"/>
        </w:rPr>
        <w:t>.</w:t>
      </w:r>
      <w:r w:rsidR="004D4D6C" w:rsidRPr="00763FDC">
        <w:rPr>
          <w:color w:val="000000"/>
          <w:sz w:val="24"/>
          <w:szCs w:val="24"/>
        </w:rPr>
        <w:t xml:space="preserve"> (nuotoliniu būdu)</w:t>
      </w:r>
    </w:p>
    <w:p w14:paraId="565B12E3" w14:textId="77777777" w:rsidR="00E026AA" w:rsidRPr="00763FDC" w:rsidRDefault="005A63B8" w:rsidP="00763FDC">
      <w:pPr>
        <w:ind w:firstLine="567"/>
        <w:jc w:val="both"/>
        <w:rPr>
          <w:b/>
          <w:color w:val="000000"/>
          <w:sz w:val="24"/>
          <w:szCs w:val="24"/>
        </w:rPr>
      </w:pPr>
      <w:r w:rsidRPr="00763FDC">
        <w:rPr>
          <w:color w:val="000000"/>
          <w:sz w:val="24"/>
          <w:szCs w:val="24"/>
        </w:rPr>
        <w:t>Posėdžio pirmininka</w:t>
      </w:r>
      <w:r w:rsidR="00EB5FE2" w:rsidRPr="00763FDC">
        <w:rPr>
          <w:color w:val="000000"/>
          <w:sz w:val="24"/>
          <w:szCs w:val="24"/>
        </w:rPr>
        <w:t>s</w:t>
      </w:r>
      <w:r w:rsidRPr="00763FDC">
        <w:rPr>
          <w:color w:val="000000"/>
          <w:sz w:val="24"/>
          <w:szCs w:val="24"/>
        </w:rPr>
        <w:t xml:space="preserve"> –</w:t>
      </w:r>
      <w:r w:rsidR="00C73B3F" w:rsidRPr="00763FDC">
        <w:rPr>
          <w:color w:val="000000"/>
          <w:sz w:val="24"/>
          <w:szCs w:val="24"/>
        </w:rPr>
        <w:t xml:space="preserve"> </w:t>
      </w:r>
      <w:r w:rsidR="00443DB4" w:rsidRPr="00763FDC">
        <w:rPr>
          <w:color w:val="000000"/>
          <w:sz w:val="24"/>
          <w:szCs w:val="24"/>
        </w:rPr>
        <w:t xml:space="preserve">Vaidas Venckus, </w:t>
      </w:r>
      <w:r w:rsidR="00F32808" w:rsidRPr="00763FDC">
        <w:rPr>
          <w:color w:val="000000"/>
          <w:sz w:val="24"/>
          <w:szCs w:val="24"/>
        </w:rPr>
        <w:t>Neringos savivaldybės tarybos</w:t>
      </w:r>
      <w:r w:rsidR="00A2408A" w:rsidRPr="00763FDC">
        <w:rPr>
          <w:sz w:val="24"/>
          <w:szCs w:val="24"/>
        </w:rPr>
        <w:t xml:space="preserve"> </w:t>
      </w:r>
      <w:r w:rsidR="00A2408A" w:rsidRPr="00763FDC">
        <w:rPr>
          <w:color w:val="000000"/>
          <w:sz w:val="24"/>
          <w:szCs w:val="24"/>
        </w:rPr>
        <w:t>Švietimo, kultūros, sporto, socialinės apsaugos, sveikatos ir kurorto reikalų komiteto</w:t>
      </w:r>
      <w:r w:rsidR="00A2408A" w:rsidRPr="00763FDC">
        <w:rPr>
          <w:b/>
          <w:bCs/>
          <w:color w:val="000000"/>
          <w:sz w:val="24"/>
          <w:szCs w:val="24"/>
        </w:rPr>
        <w:t xml:space="preserve"> </w:t>
      </w:r>
      <w:r w:rsidR="00443DB4" w:rsidRPr="00763FDC">
        <w:rPr>
          <w:color w:val="000000"/>
          <w:sz w:val="24"/>
          <w:szCs w:val="24"/>
        </w:rPr>
        <w:t>pirmininkas.</w:t>
      </w:r>
    </w:p>
    <w:p w14:paraId="7EF05F4F" w14:textId="77777777" w:rsidR="005A63B8" w:rsidRPr="00763FDC" w:rsidRDefault="005A63B8" w:rsidP="00763FDC">
      <w:pPr>
        <w:ind w:firstLine="567"/>
        <w:jc w:val="both"/>
        <w:rPr>
          <w:color w:val="000000"/>
          <w:sz w:val="24"/>
          <w:szCs w:val="24"/>
        </w:rPr>
      </w:pPr>
      <w:r w:rsidRPr="00763FDC">
        <w:rPr>
          <w:color w:val="000000"/>
          <w:sz w:val="24"/>
          <w:szCs w:val="24"/>
        </w:rPr>
        <w:t>Posėdžio sekretorė –</w:t>
      </w:r>
      <w:r w:rsidR="00A80D4B" w:rsidRPr="00763FDC">
        <w:rPr>
          <w:color w:val="000000"/>
          <w:sz w:val="24"/>
          <w:szCs w:val="24"/>
        </w:rPr>
        <w:t xml:space="preserve"> </w:t>
      </w:r>
      <w:r w:rsidR="007A1DC3" w:rsidRPr="00763FDC">
        <w:rPr>
          <w:color w:val="000000"/>
          <w:sz w:val="24"/>
          <w:szCs w:val="24"/>
        </w:rPr>
        <w:t xml:space="preserve">Ignė Kriščiūnaitė, </w:t>
      </w:r>
      <w:bookmarkStart w:id="0" w:name="_Hlk16146405"/>
      <w:r w:rsidR="007A1DC3" w:rsidRPr="00763FDC">
        <w:rPr>
          <w:color w:val="000000"/>
          <w:sz w:val="24"/>
          <w:szCs w:val="24"/>
        </w:rPr>
        <w:t xml:space="preserve">Neringos savivaldybės </w:t>
      </w:r>
      <w:bookmarkEnd w:id="0"/>
      <w:r w:rsidR="00DD6C2A" w:rsidRPr="00763FDC">
        <w:rPr>
          <w:color w:val="000000"/>
          <w:sz w:val="24"/>
          <w:szCs w:val="24"/>
        </w:rPr>
        <w:t xml:space="preserve">tarybos </w:t>
      </w:r>
      <w:r w:rsidR="00F32808" w:rsidRPr="00763FDC">
        <w:rPr>
          <w:color w:val="000000"/>
          <w:sz w:val="24"/>
          <w:szCs w:val="24"/>
        </w:rPr>
        <w:t xml:space="preserve">posėdžių </w:t>
      </w:r>
      <w:r w:rsidR="00DD6C2A" w:rsidRPr="00763FDC">
        <w:rPr>
          <w:color w:val="000000"/>
          <w:sz w:val="24"/>
          <w:szCs w:val="24"/>
        </w:rPr>
        <w:t xml:space="preserve">sekretorė. </w:t>
      </w:r>
    </w:p>
    <w:p w14:paraId="75CACC7C" w14:textId="7FAFC9FA" w:rsidR="00CA6F6C" w:rsidRPr="00763FDC" w:rsidRDefault="005A63B8" w:rsidP="00763FDC">
      <w:pPr>
        <w:ind w:firstLine="567"/>
        <w:jc w:val="both"/>
        <w:rPr>
          <w:sz w:val="24"/>
          <w:szCs w:val="24"/>
        </w:rPr>
      </w:pPr>
      <w:r w:rsidRPr="00763FDC">
        <w:rPr>
          <w:color w:val="000000"/>
          <w:sz w:val="24"/>
          <w:szCs w:val="24"/>
        </w:rPr>
        <w:t xml:space="preserve">Posėdyje dalyvavo </w:t>
      </w:r>
      <w:bookmarkStart w:id="1" w:name="_Hlk17116031"/>
      <w:r w:rsidRPr="00763FDC">
        <w:rPr>
          <w:color w:val="000000"/>
          <w:sz w:val="24"/>
          <w:szCs w:val="24"/>
        </w:rPr>
        <w:t xml:space="preserve">komiteto </w:t>
      </w:r>
      <w:bookmarkEnd w:id="1"/>
      <w:r w:rsidRPr="00763FDC">
        <w:rPr>
          <w:color w:val="000000"/>
          <w:sz w:val="24"/>
          <w:szCs w:val="24"/>
        </w:rPr>
        <w:t>nariai</w:t>
      </w:r>
      <w:r w:rsidR="00453CD3" w:rsidRPr="00763FDC">
        <w:rPr>
          <w:color w:val="000000"/>
          <w:sz w:val="24"/>
          <w:szCs w:val="24"/>
        </w:rPr>
        <w:t xml:space="preserve">: </w:t>
      </w:r>
      <w:r w:rsidR="00CC430A" w:rsidRPr="00763FDC">
        <w:rPr>
          <w:sz w:val="24"/>
          <w:szCs w:val="24"/>
        </w:rPr>
        <w:t>Aušra Mikalauskienė</w:t>
      </w:r>
      <w:r w:rsidR="00226A80" w:rsidRPr="00763FDC">
        <w:rPr>
          <w:sz w:val="24"/>
          <w:szCs w:val="24"/>
        </w:rPr>
        <w:t>,</w:t>
      </w:r>
      <w:r w:rsidR="00D94455" w:rsidRPr="00763FDC">
        <w:rPr>
          <w:sz w:val="24"/>
          <w:szCs w:val="24"/>
        </w:rPr>
        <w:t xml:space="preserve"> </w:t>
      </w:r>
      <w:r w:rsidR="00080C6A" w:rsidRPr="00763FDC">
        <w:rPr>
          <w:color w:val="000000"/>
          <w:sz w:val="24"/>
          <w:szCs w:val="24"/>
        </w:rPr>
        <w:t>Ernestas Zinkevičius</w:t>
      </w:r>
      <w:r w:rsidR="00866B5C" w:rsidRPr="00763FDC">
        <w:rPr>
          <w:color w:val="000000"/>
          <w:sz w:val="24"/>
          <w:szCs w:val="24"/>
        </w:rPr>
        <w:t>, Agnė Jenčauskienė, Ramunė Liukienė, Zigmantas Raudys</w:t>
      </w:r>
      <w:r w:rsidR="005C59BC" w:rsidRPr="00763FDC">
        <w:rPr>
          <w:color w:val="000000"/>
          <w:sz w:val="24"/>
          <w:szCs w:val="24"/>
        </w:rPr>
        <w:t>,  Ieva Venslauskienė</w:t>
      </w:r>
      <w:r w:rsidR="009837D6" w:rsidRPr="00763FDC">
        <w:rPr>
          <w:color w:val="000000"/>
          <w:sz w:val="24"/>
          <w:szCs w:val="24"/>
        </w:rPr>
        <w:t>, Laurynas Vainutis</w:t>
      </w:r>
      <w:r w:rsidR="00F859AA" w:rsidRPr="00763FDC">
        <w:rPr>
          <w:color w:val="000000"/>
          <w:sz w:val="24"/>
          <w:szCs w:val="24"/>
        </w:rPr>
        <w:t xml:space="preserve">, </w:t>
      </w:r>
      <w:r w:rsidR="00D67046" w:rsidRPr="00763FDC">
        <w:rPr>
          <w:color w:val="000000"/>
          <w:sz w:val="24"/>
          <w:szCs w:val="24"/>
        </w:rPr>
        <w:t>Justina Kupčinskaitė-Lukauskienė.</w:t>
      </w:r>
    </w:p>
    <w:p w14:paraId="412E5F2B" w14:textId="0A665E05" w:rsidR="00E66C9D" w:rsidRPr="00763FDC" w:rsidRDefault="005A63B8" w:rsidP="00763FDC">
      <w:pPr>
        <w:ind w:firstLine="567"/>
        <w:jc w:val="both"/>
        <w:rPr>
          <w:bCs/>
          <w:iCs/>
          <w:color w:val="000000"/>
          <w:sz w:val="24"/>
          <w:szCs w:val="24"/>
        </w:rPr>
      </w:pPr>
      <w:r w:rsidRPr="00763FDC">
        <w:rPr>
          <w:color w:val="000000"/>
          <w:sz w:val="24"/>
          <w:szCs w:val="24"/>
        </w:rPr>
        <w:t>Posėdyje taip pat dalyvavo</w:t>
      </w:r>
      <w:r w:rsidR="00017614" w:rsidRPr="00763FDC">
        <w:rPr>
          <w:color w:val="000000"/>
          <w:sz w:val="24"/>
          <w:szCs w:val="24"/>
        </w:rPr>
        <w:t>:</w:t>
      </w:r>
      <w:bookmarkStart w:id="2" w:name="_Hlk59088303"/>
      <w:r w:rsidR="007046B3" w:rsidRPr="00763FDC">
        <w:rPr>
          <w:color w:val="000000"/>
          <w:sz w:val="24"/>
          <w:szCs w:val="24"/>
        </w:rPr>
        <w:t xml:space="preserve"> </w:t>
      </w:r>
      <w:r w:rsidR="00B24AE5" w:rsidRPr="00763FDC">
        <w:rPr>
          <w:color w:val="000000"/>
          <w:sz w:val="24"/>
          <w:szCs w:val="24"/>
        </w:rPr>
        <w:t>Neringos savivaldybės vicemeras Narūnas Lendraitis,</w:t>
      </w:r>
      <w:r w:rsidR="00E66C9D" w:rsidRPr="00763FDC">
        <w:rPr>
          <w:color w:val="000000"/>
          <w:sz w:val="24"/>
          <w:szCs w:val="24"/>
        </w:rPr>
        <w:t xml:space="preserve"> Neringos savivaldybės vicemeras Sigitas Šveikauskas, </w:t>
      </w:r>
      <w:r w:rsidR="00B24AE5" w:rsidRPr="00763FDC">
        <w:rPr>
          <w:color w:val="000000"/>
          <w:sz w:val="24"/>
          <w:szCs w:val="24"/>
        </w:rPr>
        <w:t>Neringos savivaldybės administracijos direktorius Egidijus Šakalys, Neringos savivaldybės administracijos Teisės skyriaus vedėja Viktorija Budvytytė-Bedalienė,</w:t>
      </w:r>
      <w:r w:rsidR="00E66C9D" w:rsidRPr="00763FDC">
        <w:rPr>
          <w:bCs/>
          <w:iCs/>
          <w:color w:val="000000"/>
          <w:sz w:val="24"/>
          <w:szCs w:val="24"/>
        </w:rPr>
        <w:t xml:space="preserve"> Neringos savivaldybės administracijos Biudžeto ir turto valdymo skyriaus vedėja Janina Kobozeva, </w:t>
      </w:r>
      <w:r w:rsidR="00E66C9D" w:rsidRPr="00763FDC">
        <w:rPr>
          <w:color w:val="000000"/>
          <w:sz w:val="24"/>
          <w:szCs w:val="24"/>
        </w:rPr>
        <w:t xml:space="preserve">Neringos savivaldybės administracijos Miesto tvarkymo ir statybos skyriaus vedėjo pavaduotojas Simonas Sakevičius, </w:t>
      </w:r>
      <w:r w:rsidR="00E66C9D" w:rsidRPr="00763FDC">
        <w:rPr>
          <w:bCs/>
          <w:iCs/>
          <w:color w:val="000000"/>
          <w:sz w:val="24"/>
          <w:szCs w:val="24"/>
        </w:rPr>
        <w:t xml:space="preserve"> Neringos savivaldybės administracijos Kultūros skyriaus vedėja Edita Radzevičienė, BĮ „Neringos muziejai“ direktorė Lina Motuzienė, </w:t>
      </w:r>
      <w:r w:rsidR="00E66C9D" w:rsidRPr="00763FDC">
        <w:rPr>
          <w:color w:val="000000"/>
          <w:sz w:val="24"/>
          <w:szCs w:val="24"/>
        </w:rPr>
        <w:t>Neringos savivaldybės administracijos Biudžeto ir turto valdymo skyriaus vedėjo pavaduotoja Aina Kisielienė,</w:t>
      </w:r>
      <w:r w:rsidR="00E66C9D" w:rsidRPr="00763FDC">
        <w:rPr>
          <w:bCs/>
          <w:iCs/>
          <w:color w:val="000000"/>
          <w:sz w:val="24"/>
          <w:szCs w:val="24"/>
        </w:rPr>
        <w:t xml:space="preserve"> Neringos savivaldybės administracijos Miesto tvarkymo ir statybos vyr. specialistė (ekologė) Renata Jakienė, BĮ „Paslaugos Neringai“ direktoriaus pavaduotojas Artūras Vaičiūnas, </w:t>
      </w:r>
      <w:r w:rsidR="008275A7" w:rsidRPr="00763FDC">
        <w:rPr>
          <w:bCs/>
          <w:iCs/>
          <w:color w:val="000000"/>
          <w:sz w:val="24"/>
          <w:szCs w:val="24"/>
        </w:rPr>
        <w:t xml:space="preserve">Neringos savivaldybės administracijos Strateginio planavimo, investicijų ir turizmo skyriaus vyr. specialistas Justas Kazlauskas, </w:t>
      </w:r>
      <w:bookmarkStart w:id="3" w:name="_Hlk196300342"/>
      <w:r w:rsidR="008275A7" w:rsidRPr="00763FDC">
        <w:rPr>
          <w:bCs/>
          <w:iCs/>
          <w:color w:val="000000"/>
          <w:sz w:val="24"/>
          <w:szCs w:val="24"/>
        </w:rPr>
        <w:t xml:space="preserve">Neringos savivaldybės administracijos Socialinės paramos skyriaus </w:t>
      </w:r>
      <w:bookmarkEnd w:id="3"/>
      <w:r w:rsidR="008275A7" w:rsidRPr="00763FDC">
        <w:rPr>
          <w:bCs/>
          <w:iCs/>
          <w:color w:val="000000"/>
          <w:sz w:val="24"/>
          <w:szCs w:val="24"/>
        </w:rPr>
        <w:t>vedėja Audronė Tribulaitė,</w:t>
      </w:r>
      <w:r w:rsidR="001219B7" w:rsidRPr="00763FDC">
        <w:rPr>
          <w:bCs/>
          <w:sz w:val="24"/>
          <w:szCs w:val="24"/>
          <w:shd w:val="clear" w:color="auto" w:fill="FFFFFF"/>
          <w:lang w:bidi="lo-LA"/>
        </w:rPr>
        <w:t xml:space="preserve"> </w:t>
      </w:r>
      <w:r w:rsidR="001219B7" w:rsidRPr="00763FDC">
        <w:rPr>
          <w:bCs/>
          <w:iCs/>
          <w:color w:val="000000"/>
          <w:sz w:val="24"/>
          <w:szCs w:val="24"/>
        </w:rPr>
        <w:t xml:space="preserve">Neringos socialinių paslaugų centro l.e.p. direktorė Ingrida </w:t>
      </w:r>
      <w:r w:rsidR="001219B7" w:rsidRPr="00763FDC">
        <w:rPr>
          <w:rFonts w:eastAsia="Calibri"/>
          <w:sz w:val="24"/>
          <w:szCs w:val="24"/>
          <w:lang w:eastAsia="en-US"/>
        </w:rPr>
        <w:t xml:space="preserve">Kazokevičiūtė, </w:t>
      </w:r>
      <w:r w:rsidR="001219B7" w:rsidRPr="00763FDC">
        <w:rPr>
          <w:bCs/>
          <w:iCs/>
          <w:color w:val="000000"/>
          <w:sz w:val="24"/>
          <w:szCs w:val="24"/>
        </w:rPr>
        <w:t>Neringos savivaldybės administracijos Švietimo skyriaus vedėjas Asta Baškevičienė, Neringos sporto mokyklos direktorius Norbertas Airošius,</w:t>
      </w:r>
      <w:r w:rsidR="001219B7" w:rsidRPr="00763FDC">
        <w:rPr>
          <w:bCs/>
          <w:sz w:val="24"/>
          <w:szCs w:val="24"/>
          <w:shd w:val="clear" w:color="auto" w:fill="FFFFFF"/>
          <w:lang w:bidi="lo-LA"/>
        </w:rPr>
        <w:t xml:space="preserve"> </w:t>
      </w:r>
      <w:r w:rsidR="001219B7" w:rsidRPr="00763FDC">
        <w:rPr>
          <w:bCs/>
          <w:iCs/>
          <w:color w:val="000000"/>
          <w:sz w:val="24"/>
          <w:szCs w:val="24"/>
        </w:rPr>
        <w:t xml:space="preserve">Nidos lopšelio-darželio „Ąžuoliukas“ direktorė Joana Mažeikienė, Neringos gimnazijos direktorius Sims Survila, Viktoro Miliūno viešosios bibliotekos direktorė Dalia Greičiūtė, </w:t>
      </w:r>
      <w:r w:rsidR="001219B7" w:rsidRPr="00763FDC">
        <w:rPr>
          <w:bCs/>
          <w:sz w:val="24"/>
          <w:szCs w:val="24"/>
          <w:shd w:val="clear" w:color="auto" w:fill="FFFFFF"/>
          <w:lang w:bidi="lo-LA"/>
        </w:rPr>
        <w:t xml:space="preserve">Liudviko Rėzos kultūros centro direktorė Sonata Vaitonienė, </w:t>
      </w:r>
      <w:r w:rsidR="001219B7" w:rsidRPr="00763FDC">
        <w:rPr>
          <w:bCs/>
          <w:iCs/>
          <w:color w:val="000000"/>
          <w:sz w:val="24"/>
          <w:szCs w:val="24"/>
        </w:rPr>
        <w:t>Nidos KTIC „Agila“ direktorė Edita Lubickaitė,</w:t>
      </w:r>
      <w:r w:rsidR="001219B7" w:rsidRPr="00763FDC">
        <w:rPr>
          <w:bCs/>
          <w:sz w:val="24"/>
          <w:szCs w:val="24"/>
          <w:shd w:val="clear" w:color="auto" w:fill="FFFFFF"/>
          <w:lang w:bidi="lo-LA"/>
        </w:rPr>
        <w:t xml:space="preserve"> </w:t>
      </w:r>
      <w:r w:rsidR="001219B7" w:rsidRPr="00763FDC">
        <w:rPr>
          <w:bCs/>
          <w:iCs/>
          <w:color w:val="000000"/>
          <w:sz w:val="24"/>
          <w:szCs w:val="24"/>
        </w:rPr>
        <w:t xml:space="preserve">Neringos savivaldybės administracijos Socialinės paramos skyriaus vyr. specialistė </w:t>
      </w:r>
      <w:r w:rsidR="001219B7" w:rsidRPr="001219B7">
        <w:rPr>
          <w:bCs/>
          <w:iCs/>
          <w:color w:val="000000"/>
          <w:sz w:val="24"/>
          <w:szCs w:val="24"/>
        </w:rPr>
        <w:t>(tarpinstitucinio bendradarbiavimo koordinatorė)</w:t>
      </w:r>
      <w:r w:rsidR="001219B7" w:rsidRPr="00763FDC">
        <w:rPr>
          <w:bCs/>
          <w:iCs/>
          <w:color w:val="000000"/>
          <w:sz w:val="24"/>
          <w:szCs w:val="24"/>
        </w:rPr>
        <w:t xml:space="preserve"> </w:t>
      </w:r>
      <w:r w:rsidR="001219B7" w:rsidRPr="00763FDC">
        <w:rPr>
          <w:bCs/>
          <w:sz w:val="24"/>
          <w:szCs w:val="24"/>
          <w:shd w:val="clear" w:color="auto" w:fill="FFFFFF"/>
          <w:lang w:bidi="lo-LA"/>
        </w:rPr>
        <w:t>Edita Vaitkutė-Zinkė.</w:t>
      </w:r>
    </w:p>
    <w:p w14:paraId="46AFCED8" w14:textId="77777777" w:rsidR="001219B7" w:rsidRPr="00763FDC" w:rsidRDefault="001219B7" w:rsidP="00763FDC">
      <w:pPr>
        <w:ind w:firstLine="567"/>
        <w:jc w:val="both"/>
        <w:rPr>
          <w:bCs/>
          <w:sz w:val="24"/>
          <w:szCs w:val="24"/>
          <w:shd w:val="clear" w:color="auto" w:fill="FFFFFF"/>
          <w:lang w:bidi="lo-LA"/>
        </w:rPr>
      </w:pPr>
    </w:p>
    <w:p w14:paraId="383310D9" w14:textId="3A477C7A" w:rsidR="00ED1855" w:rsidRPr="00763FDC" w:rsidRDefault="001272FB" w:rsidP="00763FDC">
      <w:pPr>
        <w:ind w:firstLine="360"/>
        <w:jc w:val="both"/>
        <w:rPr>
          <w:b/>
          <w:color w:val="000000"/>
          <w:sz w:val="24"/>
          <w:szCs w:val="24"/>
        </w:rPr>
      </w:pPr>
      <w:r w:rsidRPr="00763FDC">
        <w:rPr>
          <w:b/>
          <w:color w:val="000000"/>
          <w:sz w:val="24"/>
          <w:szCs w:val="24"/>
        </w:rPr>
        <w:t>DARBOTVARKĖ:</w:t>
      </w:r>
      <w:bookmarkEnd w:id="2"/>
    </w:p>
    <w:p w14:paraId="2427F367" w14:textId="77777777" w:rsidR="00A83C6E" w:rsidRPr="00763FDC" w:rsidRDefault="00A83C6E" w:rsidP="00763FDC">
      <w:pPr>
        <w:widowControl/>
        <w:numPr>
          <w:ilvl w:val="0"/>
          <w:numId w:val="32"/>
        </w:numPr>
        <w:autoSpaceDE/>
        <w:autoSpaceDN/>
        <w:adjustRightInd/>
        <w:jc w:val="both"/>
        <w:rPr>
          <w:bCs/>
          <w:sz w:val="24"/>
          <w:szCs w:val="24"/>
          <w:shd w:val="clear" w:color="auto" w:fill="FFFFFF"/>
          <w:lang w:bidi="lo-LA"/>
        </w:rPr>
      </w:pPr>
      <w:r w:rsidRPr="00763FDC">
        <w:rPr>
          <w:bCs/>
          <w:sz w:val="24"/>
          <w:szCs w:val="24"/>
          <w:shd w:val="clear" w:color="auto" w:fill="FFFFFF"/>
          <w:lang w:bidi="lo-LA"/>
        </w:rPr>
        <w:t>Dėl darbotvarkės patvirtinimo.</w:t>
      </w:r>
    </w:p>
    <w:p w14:paraId="2BB17C41" w14:textId="77777777" w:rsidR="00A83C6E" w:rsidRPr="00763FDC" w:rsidRDefault="00A83C6E" w:rsidP="00763FDC">
      <w:pPr>
        <w:widowControl/>
        <w:numPr>
          <w:ilvl w:val="0"/>
          <w:numId w:val="32"/>
        </w:numPr>
        <w:autoSpaceDE/>
        <w:autoSpaceDN/>
        <w:adjustRightInd/>
        <w:jc w:val="both"/>
        <w:rPr>
          <w:bCs/>
          <w:sz w:val="24"/>
          <w:szCs w:val="24"/>
          <w:shd w:val="clear" w:color="auto" w:fill="FFFFFF"/>
          <w:lang w:bidi="lo-LA"/>
        </w:rPr>
      </w:pPr>
      <w:r w:rsidRPr="00763FDC">
        <w:rPr>
          <w:bCs/>
          <w:sz w:val="24"/>
          <w:szCs w:val="24"/>
          <w:shd w:val="clear" w:color="auto" w:fill="FFFFFF"/>
          <w:lang w:bidi="lo-LA"/>
        </w:rPr>
        <w:t>Dėl Neringos savivaldybės 2025–2027 metų biudžeto patvirtinimo pakeitimo. (Nr. TP – 114</w:t>
      </w:r>
      <w:r w:rsidRPr="00763FDC">
        <w:rPr>
          <w:sz w:val="24"/>
          <w:szCs w:val="24"/>
          <w:lang w:bidi="lo-LA"/>
        </w:rPr>
        <w:t xml:space="preserve"> </w:t>
      </w:r>
      <w:r w:rsidRPr="00763FDC">
        <w:rPr>
          <w:bCs/>
          <w:sz w:val="24"/>
          <w:szCs w:val="24"/>
          <w:shd w:val="clear" w:color="auto" w:fill="FFFFFF"/>
          <w:lang w:bidi="lo-LA"/>
        </w:rPr>
        <w:t xml:space="preserve">Janina Kobozeva) </w:t>
      </w:r>
    </w:p>
    <w:p w14:paraId="52F8882D" w14:textId="77777777" w:rsidR="00A83C6E" w:rsidRPr="00763FDC" w:rsidRDefault="00A83C6E" w:rsidP="00763FDC">
      <w:pPr>
        <w:widowControl/>
        <w:numPr>
          <w:ilvl w:val="0"/>
          <w:numId w:val="32"/>
        </w:numPr>
        <w:autoSpaceDE/>
        <w:autoSpaceDN/>
        <w:adjustRightInd/>
        <w:jc w:val="both"/>
        <w:rPr>
          <w:bCs/>
          <w:sz w:val="24"/>
          <w:szCs w:val="24"/>
          <w:shd w:val="clear" w:color="auto" w:fill="FFFFFF"/>
          <w:lang w:bidi="lo-LA"/>
        </w:rPr>
      </w:pPr>
      <w:r w:rsidRPr="00763FDC">
        <w:rPr>
          <w:bCs/>
          <w:sz w:val="24"/>
          <w:szCs w:val="24"/>
          <w:shd w:val="clear" w:color="auto" w:fill="FFFFFF"/>
          <w:lang w:bidi="lo-LA"/>
        </w:rPr>
        <w:lastRenderedPageBreak/>
        <w:t>Dėl Neringos savivaldybės tarybos 2025 m. sausio 30 d. sprendimo Nr. T1-23 „Dėl vietinės rinkliavos už naudojimąsi Neringos savivaldybės tarybos nustatytomis vietomis motorinėms transporto priemonėms statyti“ pakeitimo. (Nr. TP – 124</w:t>
      </w:r>
      <w:r w:rsidRPr="00763FDC">
        <w:rPr>
          <w:sz w:val="24"/>
          <w:szCs w:val="24"/>
          <w:lang w:bidi="lo-LA"/>
        </w:rPr>
        <w:t xml:space="preserve"> </w:t>
      </w:r>
      <w:r w:rsidRPr="00763FDC">
        <w:rPr>
          <w:bCs/>
          <w:sz w:val="24"/>
          <w:szCs w:val="24"/>
          <w:shd w:val="clear" w:color="auto" w:fill="FFFFFF"/>
          <w:lang w:bidi="lo-LA"/>
        </w:rPr>
        <w:t>Simonas Sakevičius)</w:t>
      </w:r>
    </w:p>
    <w:p w14:paraId="238D19E4" w14:textId="77777777" w:rsidR="00A83C6E" w:rsidRPr="00763FDC" w:rsidRDefault="00A83C6E" w:rsidP="00763FDC">
      <w:pPr>
        <w:widowControl/>
        <w:numPr>
          <w:ilvl w:val="0"/>
          <w:numId w:val="32"/>
        </w:numPr>
        <w:autoSpaceDE/>
        <w:autoSpaceDN/>
        <w:adjustRightInd/>
        <w:jc w:val="both"/>
        <w:rPr>
          <w:bCs/>
          <w:sz w:val="24"/>
          <w:szCs w:val="24"/>
          <w:shd w:val="clear" w:color="auto" w:fill="FFFFFF"/>
          <w:lang w:bidi="lo-LA"/>
        </w:rPr>
      </w:pPr>
      <w:r w:rsidRPr="00763FDC">
        <w:rPr>
          <w:bCs/>
          <w:sz w:val="24"/>
          <w:szCs w:val="24"/>
          <w:shd w:val="clear" w:color="auto" w:fill="FFFFFF"/>
          <w:lang w:bidi="lo-LA"/>
        </w:rPr>
        <w:t>Dėl Neringos muziejų nuostatų patvirtinimo. (Nr. TP – 92 Elena Tarvainienė)</w:t>
      </w:r>
    </w:p>
    <w:p w14:paraId="7726F6BF" w14:textId="77777777" w:rsidR="00A83C6E" w:rsidRPr="00763FDC" w:rsidRDefault="00A83C6E" w:rsidP="00763FDC">
      <w:pPr>
        <w:widowControl/>
        <w:numPr>
          <w:ilvl w:val="0"/>
          <w:numId w:val="32"/>
        </w:numPr>
        <w:autoSpaceDE/>
        <w:autoSpaceDN/>
        <w:adjustRightInd/>
        <w:jc w:val="both"/>
        <w:rPr>
          <w:bCs/>
          <w:sz w:val="24"/>
          <w:szCs w:val="24"/>
          <w:shd w:val="clear" w:color="auto" w:fill="FFFFFF"/>
          <w:lang w:bidi="lo-LA"/>
        </w:rPr>
      </w:pPr>
      <w:r w:rsidRPr="00763FDC">
        <w:rPr>
          <w:bCs/>
          <w:sz w:val="24"/>
          <w:szCs w:val="24"/>
          <w:shd w:val="clear" w:color="auto" w:fill="FFFFFF"/>
          <w:lang w:bidi="lo-LA"/>
        </w:rPr>
        <w:t>Dėl savivaldybės būsto pardavimo. (Nr. TP – 127</w:t>
      </w:r>
      <w:r w:rsidRPr="00763FDC">
        <w:rPr>
          <w:sz w:val="24"/>
          <w:szCs w:val="24"/>
          <w:lang w:bidi="lo-LA"/>
        </w:rPr>
        <w:t xml:space="preserve"> </w:t>
      </w:r>
      <w:r w:rsidRPr="00763FDC">
        <w:rPr>
          <w:bCs/>
          <w:sz w:val="24"/>
          <w:szCs w:val="24"/>
          <w:shd w:val="clear" w:color="auto" w:fill="FFFFFF"/>
          <w:lang w:bidi="lo-LA"/>
        </w:rPr>
        <w:t>Aina Kisielienė)</w:t>
      </w:r>
    </w:p>
    <w:p w14:paraId="2CD5030F" w14:textId="77777777" w:rsidR="00A83C6E" w:rsidRPr="00763FDC" w:rsidRDefault="00A83C6E" w:rsidP="00763FDC">
      <w:pPr>
        <w:widowControl/>
        <w:numPr>
          <w:ilvl w:val="0"/>
          <w:numId w:val="32"/>
        </w:numPr>
        <w:autoSpaceDE/>
        <w:autoSpaceDN/>
        <w:adjustRightInd/>
        <w:jc w:val="both"/>
        <w:rPr>
          <w:bCs/>
          <w:sz w:val="24"/>
          <w:szCs w:val="24"/>
          <w:shd w:val="clear" w:color="auto" w:fill="FFFFFF"/>
          <w:lang w:bidi="lo-LA"/>
        </w:rPr>
      </w:pPr>
      <w:r w:rsidRPr="00763FDC">
        <w:rPr>
          <w:bCs/>
          <w:sz w:val="24"/>
          <w:szCs w:val="24"/>
          <w:shd w:val="clear" w:color="auto" w:fill="FFFFFF"/>
          <w:lang w:bidi="lo-LA"/>
        </w:rPr>
        <w:t>Dėl vietinės rinkliavos už naudojimąsi Neringos savivaldybės tarybos nustatytomis vietomis vidaus vandenų transporto priemonėms švartuoti ar stovėti lengvatos suteikimo asociacijos „Vidmarės“ nariams. (Nr. TP – 115</w:t>
      </w:r>
      <w:r w:rsidRPr="00763FDC">
        <w:rPr>
          <w:sz w:val="24"/>
          <w:szCs w:val="24"/>
          <w:lang w:bidi="lo-LA"/>
        </w:rPr>
        <w:t xml:space="preserve"> </w:t>
      </w:r>
      <w:r w:rsidRPr="00763FDC">
        <w:rPr>
          <w:bCs/>
          <w:sz w:val="24"/>
          <w:szCs w:val="24"/>
          <w:shd w:val="clear" w:color="auto" w:fill="FFFFFF"/>
          <w:lang w:bidi="lo-LA"/>
        </w:rPr>
        <w:t>Renata Jakienė)</w:t>
      </w:r>
    </w:p>
    <w:p w14:paraId="02E33217" w14:textId="77777777" w:rsidR="00A83C6E" w:rsidRPr="00763FDC" w:rsidRDefault="00A83C6E" w:rsidP="00763FDC">
      <w:pPr>
        <w:widowControl/>
        <w:numPr>
          <w:ilvl w:val="0"/>
          <w:numId w:val="32"/>
        </w:numPr>
        <w:autoSpaceDE/>
        <w:autoSpaceDN/>
        <w:adjustRightInd/>
        <w:contextualSpacing/>
        <w:rPr>
          <w:bCs/>
          <w:sz w:val="24"/>
          <w:szCs w:val="24"/>
          <w:shd w:val="clear" w:color="auto" w:fill="FFFFFF"/>
          <w:lang w:bidi="lo-LA"/>
        </w:rPr>
      </w:pPr>
      <w:r w:rsidRPr="00763FDC">
        <w:rPr>
          <w:bCs/>
          <w:sz w:val="24"/>
          <w:szCs w:val="24"/>
          <w:shd w:val="clear" w:color="auto" w:fill="FFFFFF"/>
          <w:lang w:bidi="lo-LA"/>
        </w:rPr>
        <w:t>Dėl biudžetinės įstaigos „Paslaugos Neringai“ 2024 metų metinių veiklos ataskaitų rinkinio patvirtinimo ( Nr. TP – 128 Renata Jakienė).</w:t>
      </w:r>
    </w:p>
    <w:p w14:paraId="61055573" w14:textId="77777777" w:rsidR="00A83C6E" w:rsidRPr="00763FDC" w:rsidRDefault="00A83C6E" w:rsidP="00763FDC">
      <w:pPr>
        <w:widowControl/>
        <w:numPr>
          <w:ilvl w:val="0"/>
          <w:numId w:val="32"/>
        </w:numPr>
        <w:autoSpaceDE/>
        <w:autoSpaceDN/>
        <w:adjustRightInd/>
        <w:jc w:val="both"/>
        <w:rPr>
          <w:bCs/>
          <w:sz w:val="24"/>
          <w:szCs w:val="24"/>
          <w:shd w:val="clear" w:color="auto" w:fill="FFFFFF"/>
          <w:lang w:bidi="lo-LA"/>
        </w:rPr>
      </w:pPr>
      <w:r w:rsidRPr="00763FDC">
        <w:rPr>
          <w:bCs/>
          <w:sz w:val="24"/>
          <w:szCs w:val="24"/>
          <w:shd w:val="clear" w:color="auto" w:fill="FFFFFF"/>
          <w:lang w:bidi="lo-LA"/>
        </w:rPr>
        <w:t>Dėl biudžetinės įstaigos „Paslaugos Neringai“ teikiamų atlygintinų paslaugų kainų nustatymo. (Nr. TP – 125</w:t>
      </w:r>
      <w:r w:rsidRPr="00763FDC">
        <w:rPr>
          <w:sz w:val="24"/>
          <w:szCs w:val="24"/>
          <w:lang w:bidi="lo-LA"/>
        </w:rPr>
        <w:t xml:space="preserve"> </w:t>
      </w:r>
      <w:r w:rsidRPr="00763FDC">
        <w:rPr>
          <w:bCs/>
          <w:sz w:val="24"/>
          <w:szCs w:val="24"/>
          <w:shd w:val="clear" w:color="auto" w:fill="FFFFFF"/>
          <w:lang w:bidi="lo-LA"/>
        </w:rPr>
        <w:t>Renata Jakienė)</w:t>
      </w:r>
    </w:p>
    <w:p w14:paraId="24AC065B" w14:textId="77777777" w:rsidR="00A83C6E" w:rsidRPr="00763FDC" w:rsidRDefault="00A83C6E" w:rsidP="00763FDC">
      <w:pPr>
        <w:widowControl/>
        <w:numPr>
          <w:ilvl w:val="0"/>
          <w:numId w:val="32"/>
        </w:numPr>
        <w:autoSpaceDE/>
        <w:autoSpaceDN/>
        <w:adjustRightInd/>
        <w:jc w:val="both"/>
        <w:rPr>
          <w:bCs/>
          <w:sz w:val="24"/>
          <w:szCs w:val="24"/>
          <w:shd w:val="clear" w:color="auto" w:fill="FFFFFF"/>
          <w:lang w:bidi="lo-LA"/>
        </w:rPr>
      </w:pPr>
      <w:r w:rsidRPr="00763FDC">
        <w:rPr>
          <w:bCs/>
          <w:sz w:val="24"/>
          <w:szCs w:val="24"/>
          <w:shd w:val="clear" w:color="auto" w:fill="FFFFFF"/>
          <w:lang w:bidi="lo-LA"/>
        </w:rPr>
        <w:t>Dėl pritarimo projekto „Klaipėdos regiono integruotos viešojo transporto sistemos funkcionavimui reikalingos infrastruktūros įrengimas Neringoje“ įgyvendinimui. (Nr. TP – 85</w:t>
      </w:r>
      <w:r w:rsidRPr="00763FDC">
        <w:rPr>
          <w:sz w:val="24"/>
          <w:szCs w:val="24"/>
          <w:lang w:bidi="lo-LA"/>
        </w:rPr>
        <w:t xml:space="preserve"> </w:t>
      </w:r>
      <w:r w:rsidRPr="00763FDC">
        <w:rPr>
          <w:bCs/>
          <w:sz w:val="24"/>
          <w:szCs w:val="24"/>
          <w:shd w:val="clear" w:color="auto" w:fill="FFFFFF"/>
          <w:lang w:bidi="lo-LA"/>
        </w:rPr>
        <w:t>Justas Kazlauskas)</w:t>
      </w:r>
    </w:p>
    <w:p w14:paraId="767C98E9" w14:textId="77777777" w:rsidR="00A83C6E" w:rsidRPr="00763FDC" w:rsidRDefault="00A83C6E" w:rsidP="00763FDC">
      <w:pPr>
        <w:widowControl/>
        <w:numPr>
          <w:ilvl w:val="0"/>
          <w:numId w:val="32"/>
        </w:numPr>
        <w:autoSpaceDE/>
        <w:autoSpaceDN/>
        <w:adjustRightInd/>
        <w:jc w:val="both"/>
        <w:rPr>
          <w:bCs/>
          <w:sz w:val="24"/>
          <w:szCs w:val="24"/>
          <w:shd w:val="clear" w:color="auto" w:fill="FFFFFF"/>
          <w:lang w:bidi="lo-LA"/>
        </w:rPr>
      </w:pPr>
      <w:r w:rsidRPr="00763FDC">
        <w:rPr>
          <w:bCs/>
          <w:sz w:val="24"/>
          <w:szCs w:val="24"/>
          <w:shd w:val="clear" w:color="auto" w:fill="FFFFFF"/>
          <w:lang w:bidi="lo-LA"/>
        </w:rPr>
        <w:t>Dėl projekto „Klaipėdos regiono turistinio patrauklumo didinimas“ įgyvendinimo. (Nr. TP – 134</w:t>
      </w:r>
      <w:r w:rsidRPr="00763FDC">
        <w:rPr>
          <w:sz w:val="24"/>
          <w:szCs w:val="24"/>
          <w:lang w:bidi="lo-LA"/>
        </w:rPr>
        <w:t xml:space="preserve"> </w:t>
      </w:r>
      <w:r w:rsidRPr="00763FDC">
        <w:rPr>
          <w:bCs/>
          <w:sz w:val="24"/>
          <w:szCs w:val="24"/>
          <w:shd w:val="clear" w:color="auto" w:fill="FFFFFF"/>
          <w:lang w:bidi="lo-LA"/>
        </w:rPr>
        <w:t>Justas Kazlauskas)</w:t>
      </w:r>
    </w:p>
    <w:p w14:paraId="25032A44" w14:textId="77777777" w:rsidR="00A83C6E" w:rsidRPr="00763FDC" w:rsidRDefault="00A83C6E" w:rsidP="00763FDC">
      <w:pPr>
        <w:widowControl/>
        <w:numPr>
          <w:ilvl w:val="0"/>
          <w:numId w:val="32"/>
        </w:numPr>
        <w:autoSpaceDE/>
        <w:autoSpaceDN/>
        <w:adjustRightInd/>
        <w:jc w:val="both"/>
        <w:rPr>
          <w:bCs/>
          <w:sz w:val="24"/>
          <w:szCs w:val="24"/>
          <w:shd w:val="clear" w:color="auto" w:fill="FFFFFF"/>
          <w:lang w:bidi="lo-LA"/>
        </w:rPr>
      </w:pPr>
      <w:r w:rsidRPr="00763FDC">
        <w:rPr>
          <w:bCs/>
          <w:sz w:val="24"/>
          <w:szCs w:val="24"/>
          <w:shd w:val="clear" w:color="auto" w:fill="FFFFFF"/>
          <w:lang w:bidi="lo-LA"/>
        </w:rPr>
        <w:t>Dėl Neringos socialinių paslaugų centro nuostatų patvirtinimo. (Nr. TP – 100 Audronė Tribulaitė)</w:t>
      </w:r>
    </w:p>
    <w:p w14:paraId="057943DB" w14:textId="77777777" w:rsidR="00A83C6E" w:rsidRPr="00763FDC" w:rsidRDefault="00A83C6E" w:rsidP="00763FDC">
      <w:pPr>
        <w:widowControl/>
        <w:numPr>
          <w:ilvl w:val="0"/>
          <w:numId w:val="32"/>
        </w:numPr>
        <w:autoSpaceDE/>
        <w:autoSpaceDN/>
        <w:adjustRightInd/>
        <w:jc w:val="both"/>
        <w:rPr>
          <w:bCs/>
          <w:sz w:val="24"/>
          <w:szCs w:val="24"/>
          <w:shd w:val="clear" w:color="auto" w:fill="FFFFFF"/>
          <w:lang w:bidi="lo-LA"/>
        </w:rPr>
      </w:pPr>
      <w:r w:rsidRPr="00763FDC">
        <w:rPr>
          <w:bCs/>
          <w:sz w:val="24"/>
          <w:szCs w:val="24"/>
          <w:shd w:val="clear" w:color="auto" w:fill="FFFFFF"/>
          <w:lang w:bidi="lo-LA"/>
        </w:rPr>
        <w:t>Dėl Neringos socialinių paslaugų centro 2024 metų metinių ataskaitų rinkinio patvirtinimo. (Nr. TP – 102 Audronė Tribulaitė)</w:t>
      </w:r>
    </w:p>
    <w:p w14:paraId="182CD12C" w14:textId="77777777" w:rsidR="00A83C6E" w:rsidRPr="00763FDC" w:rsidRDefault="00A83C6E" w:rsidP="00763FDC">
      <w:pPr>
        <w:widowControl/>
        <w:numPr>
          <w:ilvl w:val="0"/>
          <w:numId w:val="32"/>
        </w:numPr>
        <w:autoSpaceDE/>
        <w:autoSpaceDN/>
        <w:adjustRightInd/>
        <w:jc w:val="both"/>
        <w:rPr>
          <w:bCs/>
          <w:sz w:val="24"/>
          <w:szCs w:val="24"/>
          <w:shd w:val="clear" w:color="auto" w:fill="FFFFFF"/>
          <w:lang w:bidi="lo-LA"/>
        </w:rPr>
      </w:pPr>
      <w:r w:rsidRPr="00763FDC">
        <w:rPr>
          <w:bCs/>
          <w:sz w:val="24"/>
          <w:szCs w:val="24"/>
          <w:shd w:val="clear" w:color="auto" w:fill="FFFFFF"/>
          <w:lang w:bidi="lo-LA"/>
        </w:rPr>
        <w:t>Dėl Neringos savivaldybės tarybos 2024 m. rugpjūčio 29 d. sprendimo Nr. T1-228 „Dėl Socialinių paslaugų teikimo ir mokėjimo už socialines paslaugas Neringos savivaldybėje tvarkos aprašo patvirtinimo“ pakeitimo. (Nr. TP – 117</w:t>
      </w:r>
      <w:r w:rsidRPr="00763FDC">
        <w:rPr>
          <w:sz w:val="24"/>
          <w:szCs w:val="24"/>
          <w:lang w:bidi="lo-LA"/>
        </w:rPr>
        <w:t xml:space="preserve"> </w:t>
      </w:r>
      <w:r w:rsidRPr="00763FDC">
        <w:rPr>
          <w:bCs/>
          <w:sz w:val="24"/>
          <w:szCs w:val="24"/>
          <w:shd w:val="clear" w:color="auto" w:fill="FFFFFF"/>
          <w:lang w:bidi="lo-LA"/>
        </w:rPr>
        <w:t>Audronė Tribulaitė)</w:t>
      </w:r>
    </w:p>
    <w:p w14:paraId="0A6149B2" w14:textId="77777777" w:rsidR="00A83C6E" w:rsidRPr="00763FDC" w:rsidRDefault="00A83C6E" w:rsidP="00763FDC">
      <w:pPr>
        <w:widowControl/>
        <w:numPr>
          <w:ilvl w:val="0"/>
          <w:numId w:val="32"/>
        </w:numPr>
        <w:autoSpaceDE/>
        <w:autoSpaceDN/>
        <w:adjustRightInd/>
        <w:jc w:val="both"/>
        <w:rPr>
          <w:bCs/>
          <w:sz w:val="24"/>
          <w:szCs w:val="24"/>
          <w:shd w:val="clear" w:color="auto" w:fill="FFFFFF"/>
          <w:lang w:bidi="lo-LA"/>
        </w:rPr>
      </w:pPr>
      <w:r w:rsidRPr="00763FDC">
        <w:rPr>
          <w:bCs/>
          <w:sz w:val="24"/>
          <w:szCs w:val="24"/>
          <w:shd w:val="clear" w:color="auto" w:fill="FFFFFF"/>
          <w:lang w:bidi="lo-LA"/>
        </w:rPr>
        <w:t>Dėl Neringos savivaldybės tarybos 2019 m. vasario 21 d. sprendimo Nr. T1-35 „Dėl Nevyriausybinių organizacijų socialinių projektų dalinio finansavimo Neringos savivaldybės biudžeto lėšomis tvarkos aprašo patvirtinimo“ pakeitimo. (Nr. TP – 132</w:t>
      </w:r>
      <w:r w:rsidRPr="00763FDC">
        <w:rPr>
          <w:sz w:val="24"/>
          <w:szCs w:val="24"/>
          <w:lang w:bidi="lo-LA"/>
        </w:rPr>
        <w:t xml:space="preserve"> </w:t>
      </w:r>
      <w:r w:rsidRPr="00763FDC">
        <w:rPr>
          <w:bCs/>
          <w:sz w:val="24"/>
          <w:szCs w:val="24"/>
          <w:shd w:val="clear" w:color="auto" w:fill="FFFFFF"/>
          <w:lang w:bidi="lo-LA"/>
        </w:rPr>
        <w:t>Audronė Tribulaitė)</w:t>
      </w:r>
    </w:p>
    <w:p w14:paraId="5154FACB" w14:textId="77777777" w:rsidR="00A83C6E" w:rsidRPr="00763FDC" w:rsidRDefault="00A83C6E" w:rsidP="00763FDC">
      <w:pPr>
        <w:widowControl/>
        <w:numPr>
          <w:ilvl w:val="0"/>
          <w:numId w:val="32"/>
        </w:numPr>
        <w:autoSpaceDE/>
        <w:autoSpaceDN/>
        <w:adjustRightInd/>
        <w:jc w:val="both"/>
        <w:rPr>
          <w:bCs/>
          <w:sz w:val="24"/>
          <w:szCs w:val="24"/>
          <w:shd w:val="clear" w:color="auto" w:fill="FFFFFF"/>
          <w:lang w:bidi="lo-LA"/>
        </w:rPr>
      </w:pPr>
      <w:r w:rsidRPr="00763FDC">
        <w:rPr>
          <w:bCs/>
          <w:sz w:val="24"/>
          <w:szCs w:val="24"/>
          <w:shd w:val="clear" w:color="auto" w:fill="FFFFFF"/>
          <w:lang w:bidi="lo-LA"/>
        </w:rPr>
        <w:t>Dėl Neringos meno mokyklos 2024 metų metinių ataskaitų rinkinio tvirtinimo. (Nr. TP – 101 Asta Baškevičienė)</w:t>
      </w:r>
    </w:p>
    <w:p w14:paraId="44262260" w14:textId="77777777" w:rsidR="00A83C6E" w:rsidRPr="00763FDC" w:rsidRDefault="00A83C6E" w:rsidP="00763FDC">
      <w:pPr>
        <w:widowControl/>
        <w:numPr>
          <w:ilvl w:val="0"/>
          <w:numId w:val="32"/>
        </w:numPr>
        <w:autoSpaceDE/>
        <w:autoSpaceDN/>
        <w:adjustRightInd/>
        <w:jc w:val="both"/>
        <w:rPr>
          <w:bCs/>
          <w:sz w:val="24"/>
          <w:szCs w:val="24"/>
          <w:shd w:val="clear" w:color="auto" w:fill="FFFFFF"/>
          <w:lang w:bidi="lo-LA"/>
        </w:rPr>
      </w:pPr>
      <w:r w:rsidRPr="00763FDC">
        <w:rPr>
          <w:bCs/>
          <w:sz w:val="24"/>
          <w:szCs w:val="24"/>
          <w:shd w:val="clear" w:color="auto" w:fill="FFFFFF"/>
          <w:lang w:bidi="lo-LA"/>
        </w:rPr>
        <w:t>Dėl Neringos sporto mokyklos 2024 metų metinių ataskaitų rinkinio tvirtinimo. (Nr. TP – 103</w:t>
      </w:r>
      <w:r w:rsidRPr="00763FDC">
        <w:rPr>
          <w:sz w:val="24"/>
          <w:szCs w:val="24"/>
          <w:lang w:bidi="lo-LA"/>
        </w:rPr>
        <w:t xml:space="preserve"> </w:t>
      </w:r>
      <w:r w:rsidRPr="00763FDC">
        <w:rPr>
          <w:bCs/>
          <w:sz w:val="24"/>
          <w:szCs w:val="24"/>
          <w:shd w:val="clear" w:color="auto" w:fill="FFFFFF"/>
          <w:lang w:bidi="lo-LA"/>
        </w:rPr>
        <w:t xml:space="preserve">Asta Baškevičienė) </w:t>
      </w:r>
    </w:p>
    <w:p w14:paraId="0601948C" w14:textId="77777777" w:rsidR="00A83C6E" w:rsidRPr="00763FDC" w:rsidRDefault="00A83C6E" w:rsidP="00763FDC">
      <w:pPr>
        <w:widowControl/>
        <w:numPr>
          <w:ilvl w:val="0"/>
          <w:numId w:val="32"/>
        </w:numPr>
        <w:autoSpaceDE/>
        <w:autoSpaceDN/>
        <w:adjustRightInd/>
        <w:jc w:val="both"/>
        <w:rPr>
          <w:bCs/>
          <w:sz w:val="24"/>
          <w:szCs w:val="24"/>
          <w:shd w:val="clear" w:color="auto" w:fill="FFFFFF"/>
          <w:lang w:bidi="lo-LA"/>
        </w:rPr>
      </w:pPr>
      <w:r w:rsidRPr="00763FDC">
        <w:rPr>
          <w:bCs/>
          <w:sz w:val="24"/>
          <w:szCs w:val="24"/>
          <w:shd w:val="clear" w:color="auto" w:fill="FFFFFF"/>
          <w:lang w:bidi="lo-LA"/>
        </w:rPr>
        <w:t>Dėl Nidos lopšelio-darželio „Ąžuoliukas“ 2024 metų metinių ataskaitų rinkinio tvirtinimo. (Nr. TP – 112</w:t>
      </w:r>
      <w:r w:rsidRPr="00763FDC">
        <w:rPr>
          <w:sz w:val="24"/>
          <w:szCs w:val="24"/>
          <w:lang w:bidi="lo-LA"/>
        </w:rPr>
        <w:t xml:space="preserve"> </w:t>
      </w:r>
      <w:r w:rsidRPr="00763FDC">
        <w:rPr>
          <w:bCs/>
          <w:sz w:val="24"/>
          <w:szCs w:val="24"/>
          <w:shd w:val="clear" w:color="auto" w:fill="FFFFFF"/>
          <w:lang w:bidi="lo-LA"/>
        </w:rPr>
        <w:t>Asta Baškevičienė)</w:t>
      </w:r>
    </w:p>
    <w:p w14:paraId="05AC5FE8" w14:textId="77777777" w:rsidR="00A83C6E" w:rsidRPr="00763FDC" w:rsidRDefault="00A83C6E" w:rsidP="00763FDC">
      <w:pPr>
        <w:widowControl/>
        <w:numPr>
          <w:ilvl w:val="0"/>
          <w:numId w:val="32"/>
        </w:numPr>
        <w:autoSpaceDE/>
        <w:autoSpaceDN/>
        <w:adjustRightInd/>
        <w:jc w:val="both"/>
        <w:rPr>
          <w:bCs/>
          <w:sz w:val="24"/>
          <w:szCs w:val="24"/>
          <w:shd w:val="clear" w:color="auto" w:fill="FFFFFF"/>
          <w:lang w:bidi="lo-LA"/>
        </w:rPr>
      </w:pPr>
      <w:r w:rsidRPr="00763FDC">
        <w:rPr>
          <w:bCs/>
          <w:sz w:val="24"/>
          <w:szCs w:val="24"/>
          <w:shd w:val="clear" w:color="auto" w:fill="FFFFFF"/>
          <w:lang w:bidi="lo-LA"/>
        </w:rPr>
        <w:t>Dėl Neringos gimnazijos 2024 metų metinių ataskaitų rinkinio tvirtinimo. (Nr. TP – 111</w:t>
      </w:r>
      <w:r w:rsidRPr="00763FDC">
        <w:rPr>
          <w:sz w:val="24"/>
          <w:szCs w:val="24"/>
          <w:lang w:bidi="lo-LA"/>
        </w:rPr>
        <w:t xml:space="preserve"> </w:t>
      </w:r>
      <w:r w:rsidRPr="00763FDC">
        <w:rPr>
          <w:bCs/>
          <w:sz w:val="24"/>
          <w:szCs w:val="24"/>
          <w:shd w:val="clear" w:color="auto" w:fill="FFFFFF"/>
          <w:lang w:bidi="lo-LA"/>
        </w:rPr>
        <w:t>Asta Baškevičienė)</w:t>
      </w:r>
    </w:p>
    <w:p w14:paraId="40E7FEBA" w14:textId="77777777" w:rsidR="00A83C6E" w:rsidRPr="00763FDC" w:rsidRDefault="00A83C6E" w:rsidP="00763FDC">
      <w:pPr>
        <w:widowControl/>
        <w:numPr>
          <w:ilvl w:val="0"/>
          <w:numId w:val="32"/>
        </w:numPr>
        <w:autoSpaceDE/>
        <w:autoSpaceDN/>
        <w:adjustRightInd/>
        <w:jc w:val="both"/>
        <w:rPr>
          <w:bCs/>
          <w:sz w:val="24"/>
          <w:szCs w:val="24"/>
          <w:shd w:val="clear" w:color="auto" w:fill="FFFFFF"/>
          <w:lang w:bidi="lo-LA"/>
        </w:rPr>
      </w:pPr>
      <w:r w:rsidRPr="00763FDC">
        <w:rPr>
          <w:bCs/>
          <w:sz w:val="24"/>
          <w:szCs w:val="24"/>
          <w:shd w:val="clear" w:color="auto" w:fill="FFFFFF"/>
          <w:lang w:bidi="lo-LA"/>
        </w:rPr>
        <w:t>Dėl klasių ir priešmokyklinio ugdymo grupių skaičiaus bei mokinių skaičiaus jose 2025–2026 mokslo metais Neringos savivaldybės švietimo įstaigose nustatymo. (Nr. TP – 113</w:t>
      </w:r>
      <w:r w:rsidRPr="00763FDC">
        <w:rPr>
          <w:sz w:val="24"/>
          <w:szCs w:val="24"/>
          <w:lang w:bidi="lo-LA"/>
        </w:rPr>
        <w:t xml:space="preserve"> </w:t>
      </w:r>
      <w:r w:rsidRPr="00763FDC">
        <w:rPr>
          <w:bCs/>
          <w:sz w:val="24"/>
          <w:szCs w:val="24"/>
          <w:shd w:val="clear" w:color="auto" w:fill="FFFFFF"/>
          <w:lang w:bidi="lo-LA"/>
        </w:rPr>
        <w:t>Asta Baškevičienė)</w:t>
      </w:r>
    </w:p>
    <w:p w14:paraId="1F240F4C" w14:textId="77777777" w:rsidR="00A83C6E" w:rsidRPr="00763FDC" w:rsidRDefault="00A83C6E" w:rsidP="00763FDC">
      <w:pPr>
        <w:widowControl/>
        <w:numPr>
          <w:ilvl w:val="0"/>
          <w:numId w:val="32"/>
        </w:numPr>
        <w:autoSpaceDE/>
        <w:autoSpaceDN/>
        <w:adjustRightInd/>
        <w:jc w:val="both"/>
        <w:rPr>
          <w:bCs/>
          <w:sz w:val="24"/>
          <w:szCs w:val="24"/>
          <w:shd w:val="clear" w:color="auto" w:fill="FFFFFF"/>
          <w:lang w:bidi="lo-LA"/>
        </w:rPr>
      </w:pPr>
      <w:r w:rsidRPr="00763FDC">
        <w:rPr>
          <w:bCs/>
          <w:sz w:val="24"/>
          <w:szCs w:val="24"/>
          <w:shd w:val="clear" w:color="auto" w:fill="FFFFFF"/>
          <w:lang w:bidi="lo-LA"/>
        </w:rPr>
        <w:t>Dėl priėmimo į Neringos savivaldybės mokyklas mokytis pagal priešmokyklinio ir bendrojo ugdymo programas tvarkos aprašo patvirtinimo. (Nr. TP-135 Asta Baškevičienė)</w:t>
      </w:r>
    </w:p>
    <w:p w14:paraId="456B9566" w14:textId="77777777" w:rsidR="00A83C6E" w:rsidRPr="00763FDC" w:rsidRDefault="00A83C6E" w:rsidP="00763FDC">
      <w:pPr>
        <w:widowControl/>
        <w:numPr>
          <w:ilvl w:val="0"/>
          <w:numId w:val="32"/>
        </w:numPr>
        <w:autoSpaceDE/>
        <w:autoSpaceDN/>
        <w:adjustRightInd/>
        <w:jc w:val="both"/>
        <w:rPr>
          <w:bCs/>
          <w:sz w:val="24"/>
          <w:szCs w:val="24"/>
          <w:shd w:val="clear" w:color="auto" w:fill="FFFFFF"/>
          <w:lang w:bidi="lo-LA"/>
        </w:rPr>
      </w:pPr>
      <w:r w:rsidRPr="00763FDC">
        <w:rPr>
          <w:bCs/>
          <w:sz w:val="24"/>
          <w:szCs w:val="24"/>
          <w:shd w:val="clear" w:color="auto" w:fill="FFFFFF"/>
          <w:lang w:bidi="lo-LA"/>
        </w:rPr>
        <w:t>Dėl Neringos savivaldybės tarybos 2017 m. kovo 23 d. sprendimo Nr. T1-58 „Dėl Neringos sporto mokyklos teikiamų atlygintinų paslaugų kainų nustatymo“ pakeitimo. (Nr. TP – 133</w:t>
      </w:r>
      <w:r w:rsidRPr="00763FDC">
        <w:rPr>
          <w:sz w:val="24"/>
          <w:szCs w:val="24"/>
          <w:lang w:bidi="lo-LA"/>
        </w:rPr>
        <w:t xml:space="preserve"> </w:t>
      </w:r>
      <w:r w:rsidRPr="00763FDC">
        <w:rPr>
          <w:bCs/>
          <w:sz w:val="24"/>
          <w:szCs w:val="24"/>
          <w:shd w:val="clear" w:color="auto" w:fill="FFFFFF"/>
          <w:lang w:bidi="lo-LA"/>
        </w:rPr>
        <w:t>Asta Baškevičienė)</w:t>
      </w:r>
    </w:p>
    <w:p w14:paraId="4B4F4C23" w14:textId="77777777" w:rsidR="00A83C6E" w:rsidRPr="00763FDC" w:rsidRDefault="00A83C6E" w:rsidP="00763FDC">
      <w:pPr>
        <w:widowControl/>
        <w:numPr>
          <w:ilvl w:val="0"/>
          <w:numId w:val="32"/>
        </w:numPr>
        <w:autoSpaceDE/>
        <w:autoSpaceDN/>
        <w:adjustRightInd/>
        <w:jc w:val="both"/>
        <w:rPr>
          <w:bCs/>
          <w:sz w:val="24"/>
          <w:szCs w:val="24"/>
          <w:shd w:val="clear" w:color="auto" w:fill="FFFFFF"/>
          <w:lang w:bidi="lo-LA"/>
        </w:rPr>
      </w:pPr>
      <w:r w:rsidRPr="00763FDC">
        <w:rPr>
          <w:bCs/>
          <w:sz w:val="24"/>
          <w:szCs w:val="24"/>
          <w:shd w:val="clear" w:color="auto" w:fill="FFFFFF"/>
          <w:lang w:bidi="lo-LA"/>
        </w:rPr>
        <w:t>Dėl 2026 metų paskelbimo Martyno Liudviko Rėzos metais Neringoje. (Nr. TP – 79</w:t>
      </w:r>
      <w:r w:rsidRPr="00763FDC">
        <w:rPr>
          <w:sz w:val="24"/>
          <w:szCs w:val="24"/>
          <w:lang w:bidi="lo-LA"/>
        </w:rPr>
        <w:t xml:space="preserve"> </w:t>
      </w:r>
      <w:r w:rsidRPr="00763FDC">
        <w:rPr>
          <w:bCs/>
          <w:sz w:val="24"/>
          <w:szCs w:val="24"/>
          <w:shd w:val="clear" w:color="auto" w:fill="FFFFFF"/>
          <w:lang w:bidi="lo-LA"/>
        </w:rPr>
        <w:t>Edita Radzevičienė)</w:t>
      </w:r>
    </w:p>
    <w:p w14:paraId="3C28ABA3" w14:textId="77777777" w:rsidR="00A83C6E" w:rsidRPr="00763FDC" w:rsidRDefault="00A83C6E" w:rsidP="00763FDC">
      <w:pPr>
        <w:widowControl/>
        <w:numPr>
          <w:ilvl w:val="0"/>
          <w:numId w:val="32"/>
        </w:numPr>
        <w:autoSpaceDE/>
        <w:autoSpaceDN/>
        <w:adjustRightInd/>
        <w:jc w:val="both"/>
        <w:rPr>
          <w:bCs/>
          <w:sz w:val="24"/>
          <w:szCs w:val="24"/>
          <w:shd w:val="clear" w:color="auto" w:fill="FFFFFF"/>
          <w:lang w:bidi="lo-LA"/>
        </w:rPr>
      </w:pPr>
      <w:r w:rsidRPr="00763FDC">
        <w:rPr>
          <w:bCs/>
          <w:sz w:val="24"/>
          <w:szCs w:val="24"/>
          <w:shd w:val="clear" w:color="auto" w:fill="FFFFFF"/>
          <w:lang w:bidi="lo-LA"/>
        </w:rPr>
        <w:t>Dėl Neringos muziejų 2024 metų metinių ataskaitų rinkinio patvirtinimo. (Nr. TP – 121</w:t>
      </w:r>
      <w:r w:rsidRPr="00763FDC">
        <w:rPr>
          <w:sz w:val="24"/>
          <w:szCs w:val="24"/>
          <w:lang w:bidi="lo-LA"/>
        </w:rPr>
        <w:t xml:space="preserve"> </w:t>
      </w:r>
      <w:r w:rsidRPr="00763FDC">
        <w:rPr>
          <w:bCs/>
          <w:sz w:val="24"/>
          <w:szCs w:val="24"/>
          <w:shd w:val="clear" w:color="auto" w:fill="FFFFFF"/>
          <w:lang w:bidi="lo-LA"/>
        </w:rPr>
        <w:t>Edita Radzevičienė)</w:t>
      </w:r>
    </w:p>
    <w:p w14:paraId="7F4D6CA5" w14:textId="77777777" w:rsidR="00A83C6E" w:rsidRPr="00763FDC" w:rsidRDefault="00A83C6E" w:rsidP="00763FDC">
      <w:pPr>
        <w:widowControl/>
        <w:numPr>
          <w:ilvl w:val="0"/>
          <w:numId w:val="32"/>
        </w:numPr>
        <w:autoSpaceDE/>
        <w:autoSpaceDN/>
        <w:adjustRightInd/>
        <w:jc w:val="both"/>
        <w:rPr>
          <w:bCs/>
          <w:sz w:val="24"/>
          <w:szCs w:val="24"/>
          <w:shd w:val="clear" w:color="auto" w:fill="FFFFFF"/>
          <w:lang w:bidi="lo-LA"/>
        </w:rPr>
      </w:pPr>
      <w:r w:rsidRPr="00763FDC">
        <w:rPr>
          <w:bCs/>
          <w:sz w:val="24"/>
          <w:szCs w:val="24"/>
          <w:shd w:val="clear" w:color="auto" w:fill="FFFFFF"/>
          <w:lang w:bidi="lo-LA"/>
        </w:rPr>
        <w:lastRenderedPageBreak/>
        <w:t>Dėl Neringos savivaldybės Viktoro Miliūno viešosios bibliotekos 2024 metų metinių ataskaitų rinkinio patvirtinimo. (Nr. TP – 106</w:t>
      </w:r>
      <w:r w:rsidRPr="00763FDC">
        <w:rPr>
          <w:sz w:val="24"/>
          <w:szCs w:val="24"/>
          <w:lang w:bidi="lo-LA"/>
        </w:rPr>
        <w:t xml:space="preserve"> </w:t>
      </w:r>
      <w:r w:rsidRPr="00763FDC">
        <w:rPr>
          <w:bCs/>
          <w:sz w:val="24"/>
          <w:szCs w:val="24"/>
          <w:shd w:val="clear" w:color="auto" w:fill="FFFFFF"/>
          <w:lang w:bidi="lo-LA"/>
        </w:rPr>
        <w:t>Edita Radzevičienė)</w:t>
      </w:r>
    </w:p>
    <w:p w14:paraId="584DED60" w14:textId="77777777" w:rsidR="00A83C6E" w:rsidRPr="00763FDC" w:rsidRDefault="00A83C6E" w:rsidP="00763FDC">
      <w:pPr>
        <w:widowControl/>
        <w:numPr>
          <w:ilvl w:val="0"/>
          <w:numId w:val="32"/>
        </w:numPr>
        <w:autoSpaceDE/>
        <w:autoSpaceDN/>
        <w:adjustRightInd/>
        <w:jc w:val="both"/>
        <w:rPr>
          <w:bCs/>
          <w:sz w:val="24"/>
          <w:szCs w:val="24"/>
          <w:shd w:val="clear" w:color="auto" w:fill="FFFFFF"/>
          <w:lang w:bidi="lo-LA"/>
        </w:rPr>
      </w:pPr>
      <w:r w:rsidRPr="00763FDC">
        <w:rPr>
          <w:bCs/>
          <w:sz w:val="24"/>
          <w:szCs w:val="24"/>
          <w:shd w:val="clear" w:color="auto" w:fill="FFFFFF"/>
          <w:lang w:bidi="lo-LA"/>
        </w:rPr>
        <w:t>Dėl Liudviko Rėzos kultūros centro 2024 metų metinių ataskaitų rinkinio patvirtinimo. Nr. (TP – 109</w:t>
      </w:r>
      <w:r w:rsidRPr="00763FDC">
        <w:rPr>
          <w:sz w:val="24"/>
          <w:szCs w:val="24"/>
          <w:lang w:bidi="lo-LA"/>
        </w:rPr>
        <w:t xml:space="preserve"> </w:t>
      </w:r>
      <w:r w:rsidRPr="00763FDC">
        <w:rPr>
          <w:bCs/>
          <w:sz w:val="24"/>
          <w:szCs w:val="24"/>
          <w:shd w:val="clear" w:color="auto" w:fill="FFFFFF"/>
          <w:lang w:bidi="lo-LA"/>
        </w:rPr>
        <w:t>Edita Radzevičienė)</w:t>
      </w:r>
    </w:p>
    <w:p w14:paraId="40986A65" w14:textId="77777777" w:rsidR="00A83C6E" w:rsidRPr="00763FDC" w:rsidRDefault="00A83C6E" w:rsidP="00763FDC">
      <w:pPr>
        <w:widowControl/>
        <w:numPr>
          <w:ilvl w:val="0"/>
          <w:numId w:val="32"/>
        </w:numPr>
        <w:autoSpaceDE/>
        <w:autoSpaceDN/>
        <w:adjustRightInd/>
        <w:jc w:val="both"/>
        <w:rPr>
          <w:bCs/>
          <w:sz w:val="24"/>
          <w:szCs w:val="24"/>
          <w:shd w:val="clear" w:color="auto" w:fill="FFFFFF"/>
          <w:lang w:bidi="lo-LA"/>
        </w:rPr>
      </w:pPr>
      <w:r w:rsidRPr="00763FDC">
        <w:rPr>
          <w:bCs/>
          <w:sz w:val="24"/>
          <w:szCs w:val="24"/>
          <w:shd w:val="clear" w:color="auto" w:fill="FFFFFF"/>
          <w:lang w:bidi="lo-LA"/>
        </w:rPr>
        <w:t>Dėl Nidos kultūros ir turizmo informacijos centro „Agila“ 2024 metų metinių ataskaitų rinkinio patvirtinimo. (Nr. TP – 110 Edita Radzevičienė)</w:t>
      </w:r>
    </w:p>
    <w:p w14:paraId="32367B76" w14:textId="77777777" w:rsidR="00A83C6E" w:rsidRPr="00763FDC" w:rsidRDefault="00A83C6E" w:rsidP="00763FDC">
      <w:pPr>
        <w:widowControl/>
        <w:numPr>
          <w:ilvl w:val="0"/>
          <w:numId w:val="32"/>
        </w:numPr>
        <w:autoSpaceDE/>
        <w:autoSpaceDN/>
        <w:adjustRightInd/>
        <w:jc w:val="both"/>
        <w:rPr>
          <w:bCs/>
          <w:sz w:val="24"/>
          <w:szCs w:val="24"/>
          <w:shd w:val="clear" w:color="auto" w:fill="FFFFFF"/>
          <w:lang w:bidi="lo-LA"/>
        </w:rPr>
      </w:pPr>
      <w:r w:rsidRPr="00763FDC">
        <w:rPr>
          <w:bCs/>
          <w:sz w:val="24"/>
          <w:szCs w:val="24"/>
          <w:shd w:val="clear" w:color="auto" w:fill="FFFFFF"/>
          <w:lang w:bidi="lo-LA"/>
        </w:rPr>
        <w:t>Dėl Nidos kultūros ir turizmo informacijos centro „Agila“ teikiamų atlygintinų paslaugų kainų nustatymo. (Nr. TP – 126</w:t>
      </w:r>
      <w:r w:rsidRPr="00763FDC">
        <w:rPr>
          <w:sz w:val="24"/>
          <w:szCs w:val="24"/>
          <w:lang w:bidi="lo-LA"/>
        </w:rPr>
        <w:t xml:space="preserve"> </w:t>
      </w:r>
      <w:r w:rsidRPr="00763FDC">
        <w:rPr>
          <w:bCs/>
          <w:sz w:val="24"/>
          <w:szCs w:val="24"/>
          <w:shd w:val="clear" w:color="auto" w:fill="FFFFFF"/>
          <w:lang w:bidi="lo-LA"/>
        </w:rPr>
        <w:t>Diana Liutkutė)</w:t>
      </w:r>
    </w:p>
    <w:p w14:paraId="6F2B1E61" w14:textId="77777777" w:rsidR="00A83C6E" w:rsidRPr="00763FDC" w:rsidRDefault="00A83C6E" w:rsidP="00763FDC">
      <w:pPr>
        <w:widowControl/>
        <w:numPr>
          <w:ilvl w:val="0"/>
          <w:numId w:val="32"/>
        </w:numPr>
        <w:autoSpaceDE/>
        <w:autoSpaceDN/>
        <w:adjustRightInd/>
        <w:jc w:val="both"/>
        <w:rPr>
          <w:bCs/>
          <w:sz w:val="24"/>
          <w:szCs w:val="24"/>
          <w:shd w:val="clear" w:color="auto" w:fill="FFFFFF"/>
          <w:lang w:bidi="lo-LA"/>
        </w:rPr>
      </w:pPr>
      <w:r w:rsidRPr="00763FDC">
        <w:rPr>
          <w:bCs/>
          <w:sz w:val="24"/>
          <w:szCs w:val="24"/>
          <w:shd w:val="clear" w:color="auto" w:fill="FFFFFF"/>
          <w:lang w:bidi="lo-LA"/>
        </w:rPr>
        <w:t>Dėl Neringos savivaldybės visuomenės sveikatos stebėsenos 2023 metų ataskaitos patvirtinimo. (Nr. TP – 93 Edita Vaitkutė-Zinkė)</w:t>
      </w:r>
    </w:p>
    <w:p w14:paraId="64395823" w14:textId="77777777" w:rsidR="00A83C6E" w:rsidRPr="00763FDC" w:rsidRDefault="00A83C6E" w:rsidP="00763FDC">
      <w:pPr>
        <w:widowControl/>
        <w:numPr>
          <w:ilvl w:val="0"/>
          <w:numId w:val="32"/>
        </w:numPr>
        <w:autoSpaceDE/>
        <w:autoSpaceDN/>
        <w:adjustRightInd/>
        <w:jc w:val="both"/>
        <w:rPr>
          <w:bCs/>
          <w:sz w:val="24"/>
          <w:szCs w:val="24"/>
          <w:shd w:val="clear" w:color="auto" w:fill="FFFFFF"/>
          <w:lang w:bidi="lo-LA"/>
        </w:rPr>
      </w:pPr>
      <w:r w:rsidRPr="00763FDC">
        <w:rPr>
          <w:bCs/>
          <w:sz w:val="24"/>
          <w:szCs w:val="24"/>
          <w:shd w:val="clear" w:color="auto" w:fill="FFFFFF"/>
          <w:lang w:bidi="lo-LA"/>
        </w:rPr>
        <w:t>Dėl Neringos savivaldybės 2024 metų visuomenės sveikatos rėmimo programos lėšomis finansuojamų priemonių vykdymo ataskaitos patvirtinimo. (Nr. TP – 104</w:t>
      </w:r>
      <w:r w:rsidRPr="00763FDC">
        <w:rPr>
          <w:sz w:val="24"/>
          <w:szCs w:val="24"/>
          <w:lang w:bidi="lo-LA"/>
        </w:rPr>
        <w:t xml:space="preserve"> </w:t>
      </w:r>
      <w:r w:rsidRPr="00763FDC">
        <w:rPr>
          <w:bCs/>
          <w:sz w:val="24"/>
          <w:szCs w:val="24"/>
          <w:shd w:val="clear" w:color="auto" w:fill="FFFFFF"/>
          <w:lang w:bidi="lo-LA"/>
        </w:rPr>
        <w:t>Edita Vaitkutė-Zinkė)</w:t>
      </w:r>
    </w:p>
    <w:p w14:paraId="06F71BF2" w14:textId="77777777" w:rsidR="00A83C6E" w:rsidRPr="00763FDC" w:rsidRDefault="00A83C6E" w:rsidP="00763FDC">
      <w:pPr>
        <w:widowControl/>
        <w:numPr>
          <w:ilvl w:val="0"/>
          <w:numId w:val="32"/>
        </w:numPr>
        <w:autoSpaceDE/>
        <w:autoSpaceDN/>
        <w:adjustRightInd/>
        <w:jc w:val="both"/>
        <w:rPr>
          <w:bCs/>
          <w:sz w:val="24"/>
          <w:szCs w:val="24"/>
          <w:shd w:val="clear" w:color="auto" w:fill="FFFFFF"/>
          <w:lang w:bidi="lo-LA"/>
        </w:rPr>
      </w:pPr>
      <w:r w:rsidRPr="00763FDC">
        <w:rPr>
          <w:bCs/>
          <w:sz w:val="24"/>
          <w:szCs w:val="24"/>
          <w:shd w:val="clear" w:color="auto" w:fill="FFFFFF"/>
          <w:lang w:bidi="lo-LA"/>
        </w:rPr>
        <w:t>Dėl Neringos savivaldybės 2025 metų visuomenės sveikatos rėmimo specialiosios programos ir jos sąmatos patvirtinimo. (Nr. TP – 105</w:t>
      </w:r>
      <w:r w:rsidRPr="00763FDC">
        <w:rPr>
          <w:sz w:val="24"/>
          <w:szCs w:val="24"/>
          <w:lang w:bidi="lo-LA"/>
        </w:rPr>
        <w:t xml:space="preserve"> </w:t>
      </w:r>
      <w:r w:rsidRPr="00763FDC">
        <w:rPr>
          <w:bCs/>
          <w:sz w:val="24"/>
          <w:szCs w:val="24"/>
          <w:shd w:val="clear" w:color="auto" w:fill="FFFFFF"/>
          <w:lang w:bidi="lo-LA"/>
        </w:rPr>
        <w:t>Edita Vaitkutė-Zinkė)</w:t>
      </w:r>
    </w:p>
    <w:p w14:paraId="50F7D599" w14:textId="77777777" w:rsidR="00A83C6E" w:rsidRPr="00763FDC" w:rsidRDefault="00A83C6E" w:rsidP="00763FDC">
      <w:pPr>
        <w:widowControl/>
        <w:numPr>
          <w:ilvl w:val="0"/>
          <w:numId w:val="32"/>
        </w:numPr>
        <w:autoSpaceDE/>
        <w:autoSpaceDN/>
        <w:adjustRightInd/>
        <w:jc w:val="both"/>
        <w:rPr>
          <w:bCs/>
          <w:sz w:val="24"/>
          <w:szCs w:val="24"/>
          <w:shd w:val="clear" w:color="auto" w:fill="FFFFFF"/>
          <w:lang w:bidi="lo-LA"/>
        </w:rPr>
      </w:pPr>
      <w:r w:rsidRPr="00763FDC">
        <w:rPr>
          <w:bCs/>
          <w:sz w:val="24"/>
          <w:szCs w:val="24"/>
          <w:shd w:val="clear" w:color="auto" w:fill="FFFFFF"/>
          <w:lang w:bidi="lo-LA"/>
        </w:rPr>
        <w:t>Dėl VšĮ Neringos pirminės sveikatos priežiūros centro 2024 metų metinių ataskaitų rinkinio tvirtinimo. (Nr. TP – 123</w:t>
      </w:r>
      <w:r w:rsidRPr="00763FDC">
        <w:rPr>
          <w:sz w:val="24"/>
          <w:szCs w:val="24"/>
          <w:lang w:bidi="lo-LA"/>
        </w:rPr>
        <w:t xml:space="preserve"> </w:t>
      </w:r>
      <w:r w:rsidRPr="00763FDC">
        <w:rPr>
          <w:bCs/>
          <w:sz w:val="24"/>
          <w:szCs w:val="24"/>
          <w:shd w:val="clear" w:color="auto" w:fill="FFFFFF"/>
          <w:lang w:bidi="lo-LA"/>
        </w:rPr>
        <w:t>Edita Vaitkutė-Zinkė)</w:t>
      </w:r>
    </w:p>
    <w:p w14:paraId="4ECA41BF" w14:textId="77777777" w:rsidR="00A83C6E" w:rsidRPr="00763FDC" w:rsidRDefault="00A83C6E" w:rsidP="00763FDC">
      <w:pPr>
        <w:widowControl/>
        <w:numPr>
          <w:ilvl w:val="0"/>
          <w:numId w:val="32"/>
        </w:numPr>
        <w:autoSpaceDE/>
        <w:autoSpaceDN/>
        <w:adjustRightInd/>
        <w:jc w:val="both"/>
        <w:rPr>
          <w:bCs/>
          <w:sz w:val="24"/>
          <w:szCs w:val="24"/>
          <w:shd w:val="clear" w:color="auto" w:fill="FFFFFF"/>
          <w:lang w:bidi="lo-LA"/>
        </w:rPr>
      </w:pPr>
      <w:r w:rsidRPr="00763FDC">
        <w:rPr>
          <w:bCs/>
          <w:sz w:val="24"/>
          <w:szCs w:val="24"/>
          <w:shd w:val="clear" w:color="auto" w:fill="FFFFFF"/>
          <w:lang w:bidi="lo-LA"/>
        </w:rPr>
        <w:t>Dėl Neringos savivaldybės tarybos 2023 m. birželio 29 d. sprendimo Nr. T1-169 „Dėl Neringos savivaldybės šeimos komisijos sudarymo ir jos nuostatų patvirtinimo“ pakeitimo. (Nr. TP – 122</w:t>
      </w:r>
      <w:r w:rsidRPr="00763FDC">
        <w:rPr>
          <w:sz w:val="24"/>
          <w:szCs w:val="24"/>
          <w:lang w:bidi="lo-LA"/>
        </w:rPr>
        <w:t xml:space="preserve"> </w:t>
      </w:r>
      <w:r w:rsidRPr="00763FDC">
        <w:rPr>
          <w:bCs/>
          <w:sz w:val="24"/>
          <w:szCs w:val="24"/>
          <w:shd w:val="clear" w:color="auto" w:fill="FFFFFF"/>
          <w:lang w:bidi="lo-LA"/>
        </w:rPr>
        <w:t>Edita Vaitkutė-Zinkė)</w:t>
      </w:r>
    </w:p>
    <w:p w14:paraId="40491D32" w14:textId="77777777" w:rsidR="00A83C6E" w:rsidRPr="00763FDC" w:rsidRDefault="00A83C6E" w:rsidP="00763FDC">
      <w:pPr>
        <w:widowControl/>
        <w:numPr>
          <w:ilvl w:val="0"/>
          <w:numId w:val="32"/>
        </w:numPr>
        <w:autoSpaceDE/>
        <w:autoSpaceDN/>
        <w:adjustRightInd/>
        <w:jc w:val="both"/>
        <w:rPr>
          <w:bCs/>
          <w:sz w:val="24"/>
          <w:szCs w:val="24"/>
          <w:shd w:val="clear" w:color="auto" w:fill="FFFFFF"/>
          <w:lang w:bidi="lo-LA"/>
        </w:rPr>
      </w:pPr>
      <w:r w:rsidRPr="00763FDC">
        <w:rPr>
          <w:bCs/>
          <w:sz w:val="24"/>
          <w:szCs w:val="24"/>
          <w:shd w:val="clear" w:color="auto" w:fill="FFFFFF"/>
          <w:lang w:bidi="lo-LA"/>
        </w:rPr>
        <w:t>Dėl kandidatų į Asociacijos „Vidmarės“ valdybą. (Nr. TP – 116 Ignė Kriščiūnaitė)</w:t>
      </w:r>
    </w:p>
    <w:p w14:paraId="006F2E83" w14:textId="77777777" w:rsidR="00A83C6E" w:rsidRPr="00763FDC" w:rsidRDefault="00A83C6E" w:rsidP="00763FDC">
      <w:pPr>
        <w:ind w:firstLine="360"/>
        <w:jc w:val="both"/>
        <w:rPr>
          <w:b/>
          <w:color w:val="000000"/>
          <w:sz w:val="24"/>
          <w:szCs w:val="24"/>
        </w:rPr>
      </w:pPr>
    </w:p>
    <w:p w14:paraId="7EC792B4" w14:textId="77777777" w:rsidR="00A83C6E" w:rsidRPr="00763FDC" w:rsidRDefault="00A83C6E" w:rsidP="00763FDC">
      <w:pPr>
        <w:ind w:firstLine="360"/>
        <w:jc w:val="both"/>
        <w:rPr>
          <w:b/>
          <w:color w:val="000000"/>
          <w:sz w:val="24"/>
          <w:szCs w:val="24"/>
        </w:rPr>
      </w:pPr>
    </w:p>
    <w:p w14:paraId="447E645E" w14:textId="77777777" w:rsidR="0002321F" w:rsidRPr="00763FDC" w:rsidRDefault="0002321F" w:rsidP="00763FDC">
      <w:pPr>
        <w:widowControl/>
        <w:autoSpaceDE/>
        <w:autoSpaceDN/>
        <w:adjustRightInd/>
        <w:ind w:firstLine="567"/>
        <w:jc w:val="both"/>
        <w:rPr>
          <w:b/>
          <w:bCs/>
          <w:color w:val="000000"/>
          <w:sz w:val="24"/>
          <w:szCs w:val="24"/>
        </w:rPr>
      </w:pPr>
      <w:r w:rsidRPr="00763FDC">
        <w:rPr>
          <w:b/>
          <w:bCs/>
          <w:color w:val="000000"/>
          <w:sz w:val="24"/>
          <w:szCs w:val="24"/>
        </w:rPr>
        <w:t>1.  SVARSTYTA. Dėl Neringos savivaldybės tarybos Švietimo, kultūros, sporto, socialinės apsaugos, sveikatos ir kurorto reikalų komiteto darbotvarkės patvirtinimo.</w:t>
      </w:r>
    </w:p>
    <w:p w14:paraId="5942C32C" w14:textId="0931FE6A" w:rsidR="0002321F" w:rsidRPr="00763FDC" w:rsidRDefault="0002321F" w:rsidP="00763FDC">
      <w:pPr>
        <w:widowControl/>
        <w:autoSpaceDE/>
        <w:autoSpaceDN/>
        <w:adjustRightInd/>
        <w:ind w:firstLine="567"/>
        <w:jc w:val="both"/>
        <w:rPr>
          <w:color w:val="000000"/>
          <w:sz w:val="24"/>
          <w:szCs w:val="24"/>
        </w:rPr>
      </w:pPr>
      <w:r w:rsidRPr="00763FDC">
        <w:rPr>
          <w:color w:val="000000"/>
          <w:sz w:val="24"/>
          <w:szCs w:val="24"/>
        </w:rPr>
        <w:t xml:space="preserve">Posėdžio pirmininkas Vaidas Venckus pristatė Neringos savivaldybės tarybos Švietimo, kultūros, sporto, socialinės apsaugos, sveikatos ir kurorto reikalų posėdžio darbotvarkę </w:t>
      </w:r>
      <w:r w:rsidR="001E577C" w:rsidRPr="00763FDC">
        <w:rPr>
          <w:color w:val="000000"/>
          <w:sz w:val="24"/>
          <w:szCs w:val="24"/>
        </w:rPr>
        <w:t>sudarytą iš 32 klausimų.</w:t>
      </w:r>
      <w:r w:rsidR="0005176B" w:rsidRPr="00763FDC">
        <w:rPr>
          <w:color w:val="000000"/>
          <w:sz w:val="24"/>
          <w:szCs w:val="24"/>
        </w:rPr>
        <w:t xml:space="preserve"> </w:t>
      </w:r>
    </w:p>
    <w:p w14:paraId="71464958" w14:textId="6E582412" w:rsidR="0002321F" w:rsidRPr="00763FDC" w:rsidRDefault="0002321F" w:rsidP="00763FDC">
      <w:pPr>
        <w:widowControl/>
        <w:autoSpaceDE/>
        <w:autoSpaceDN/>
        <w:adjustRightInd/>
        <w:ind w:firstLine="567"/>
        <w:jc w:val="both"/>
        <w:rPr>
          <w:color w:val="000000"/>
          <w:sz w:val="24"/>
          <w:szCs w:val="24"/>
        </w:rPr>
      </w:pPr>
      <w:r w:rsidRPr="00763FDC">
        <w:rPr>
          <w:color w:val="000000"/>
          <w:sz w:val="24"/>
          <w:szCs w:val="24"/>
        </w:rPr>
        <w:t xml:space="preserve">NUTARTA. </w:t>
      </w:r>
      <w:r w:rsidR="001E577C" w:rsidRPr="00763FDC">
        <w:rPr>
          <w:color w:val="000000"/>
          <w:sz w:val="24"/>
          <w:szCs w:val="24"/>
        </w:rPr>
        <w:t>Bendru komiteto narių sutarimu p</w:t>
      </w:r>
      <w:r w:rsidRPr="00763FDC">
        <w:rPr>
          <w:color w:val="000000"/>
          <w:sz w:val="24"/>
          <w:szCs w:val="24"/>
        </w:rPr>
        <w:t xml:space="preserve">ritarti Neringos savivaldybės tarybos Švietimo, kultūros, sporto, socialinės apsaugos, sveikatos ir kurorto reikalų komiteto posėdžio darbotvarkei. </w:t>
      </w:r>
    </w:p>
    <w:p w14:paraId="34E8D3C2" w14:textId="77777777" w:rsidR="00635B87" w:rsidRPr="00763FDC" w:rsidRDefault="00635B87" w:rsidP="00763FDC">
      <w:pPr>
        <w:widowControl/>
        <w:autoSpaceDE/>
        <w:autoSpaceDN/>
        <w:adjustRightInd/>
        <w:ind w:firstLine="567"/>
        <w:jc w:val="both"/>
        <w:rPr>
          <w:color w:val="000000"/>
          <w:sz w:val="24"/>
          <w:szCs w:val="24"/>
        </w:rPr>
      </w:pPr>
    </w:p>
    <w:p w14:paraId="25D5F7E0" w14:textId="6A018840" w:rsidR="00AF6C10" w:rsidRPr="00763FDC" w:rsidRDefault="00AF6C10" w:rsidP="00763FDC">
      <w:pPr>
        <w:widowControl/>
        <w:autoSpaceDE/>
        <w:autoSpaceDN/>
        <w:adjustRightInd/>
        <w:ind w:firstLine="567"/>
        <w:jc w:val="both"/>
        <w:rPr>
          <w:b/>
          <w:bCs/>
          <w:sz w:val="24"/>
          <w:szCs w:val="24"/>
          <w:lang w:eastAsia="en-US"/>
        </w:rPr>
      </w:pPr>
      <w:r w:rsidRPr="00763FDC">
        <w:rPr>
          <w:b/>
          <w:bCs/>
          <w:sz w:val="24"/>
          <w:szCs w:val="24"/>
          <w:lang w:eastAsia="en-US"/>
        </w:rPr>
        <w:t>2. SVARSTYTA. Dėl Neringos savivaldybės tarybos 2025 m. vasario 27 d. sprendimo Nr. T1-42 „Dėl Neringos savivaldybės 2025-2027 metų biudžeto patvirtinimo“ pakeitimo.</w:t>
      </w:r>
    </w:p>
    <w:p w14:paraId="1C931BCD" w14:textId="77777777" w:rsidR="00AF6C10" w:rsidRPr="00763FDC" w:rsidRDefault="00AF6C10" w:rsidP="00763FDC">
      <w:pPr>
        <w:widowControl/>
        <w:autoSpaceDE/>
        <w:autoSpaceDN/>
        <w:adjustRightInd/>
        <w:spacing w:line="259" w:lineRule="auto"/>
        <w:ind w:firstLine="567"/>
        <w:jc w:val="both"/>
        <w:rPr>
          <w:rFonts w:eastAsia="Calibri"/>
          <w:sz w:val="24"/>
          <w:szCs w:val="24"/>
          <w:lang w:eastAsia="en-US"/>
        </w:rPr>
      </w:pPr>
      <w:r w:rsidRPr="00763FDC">
        <w:rPr>
          <w:sz w:val="24"/>
          <w:szCs w:val="24"/>
          <w:lang w:eastAsia="en-US"/>
        </w:rPr>
        <w:t>Sprendimo projektą pristatė Janina Kobozeva.</w:t>
      </w:r>
      <w:r w:rsidRPr="00763FDC">
        <w:rPr>
          <w:rFonts w:eastAsia="Calibri"/>
          <w:sz w:val="24"/>
          <w:szCs w:val="24"/>
          <w:lang w:eastAsia="en-US"/>
        </w:rPr>
        <w:t xml:space="preserve"> Teikiamo sprendimo projekto tikslas – patikslinti 2025–2027 metų Neringos savivaldybės biudžetą.</w:t>
      </w:r>
      <w:r w:rsidRPr="00763FDC">
        <w:rPr>
          <w:sz w:val="24"/>
          <w:szCs w:val="24"/>
          <w:lang w:eastAsia="en-US"/>
        </w:rPr>
        <w:t xml:space="preserve"> Janina Kobozeva informavo komiteto narius, kad buvo gautas papildomas administracijos raštas dėl asignavimų perskirstymo </w:t>
      </w:r>
      <w:r w:rsidRPr="00763FDC">
        <w:rPr>
          <w:rFonts w:eastAsia="Calibri"/>
          <w:sz w:val="24"/>
          <w:szCs w:val="24"/>
        </w:rPr>
        <w:t>miesto infrastruktūros ir priežiūros plėtros programoje (05).</w:t>
      </w:r>
    </w:p>
    <w:p w14:paraId="529E4FA1" w14:textId="77777777" w:rsidR="00AF6C10" w:rsidRPr="00763FDC" w:rsidRDefault="00AF6C10" w:rsidP="00763FDC">
      <w:pPr>
        <w:widowControl/>
        <w:autoSpaceDE/>
        <w:autoSpaceDN/>
        <w:adjustRightInd/>
        <w:spacing w:line="259" w:lineRule="auto"/>
        <w:ind w:firstLine="567"/>
        <w:jc w:val="both"/>
        <w:rPr>
          <w:rFonts w:eastAsia="Calibri"/>
          <w:sz w:val="24"/>
          <w:szCs w:val="24"/>
          <w:lang w:eastAsia="en-US"/>
        </w:rPr>
      </w:pPr>
      <w:r w:rsidRPr="00763FDC">
        <w:rPr>
          <w:rFonts w:eastAsia="Calibri"/>
          <w:b/>
          <w:sz w:val="24"/>
          <w:szCs w:val="24"/>
          <w:lang w:eastAsia="en-US"/>
        </w:rPr>
        <w:t>Biudžeto pajamos.</w:t>
      </w:r>
    </w:p>
    <w:p w14:paraId="1E61AA42" w14:textId="77777777" w:rsidR="00AF6C10" w:rsidRPr="00763FDC" w:rsidRDefault="00AF6C10" w:rsidP="00763FDC">
      <w:pPr>
        <w:widowControl/>
        <w:autoSpaceDE/>
        <w:autoSpaceDN/>
        <w:adjustRightInd/>
        <w:spacing w:line="259" w:lineRule="auto"/>
        <w:ind w:firstLine="567"/>
        <w:jc w:val="both"/>
        <w:rPr>
          <w:rFonts w:eastAsia="Calibri"/>
          <w:sz w:val="24"/>
          <w:szCs w:val="24"/>
          <w:lang w:eastAsia="en-US"/>
        </w:rPr>
      </w:pPr>
      <w:r w:rsidRPr="00763FDC">
        <w:rPr>
          <w:rFonts w:eastAsia="Calibri"/>
          <w:sz w:val="24"/>
          <w:szCs w:val="24"/>
        </w:rPr>
        <w:t>Savivaldybės biudžeto pajamų planas didinamas 80,3 tūkst. Eur, iš jų:</w:t>
      </w:r>
      <w:r w:rsidRPr="00763FDC">
        <w:rPr>
          <w:rFonts w:eastAsia="Calibri"/>
          <w:b/>
          <w:sz w:val="24"/>
          <w:szCs w:val="24"/>
        </w:rPr>
        <w:t xml:space="preserve"> </w:t>
      </w:r>
      <w:r w:rsidRPr="00763FDC">
        <w:rPr>
          <w:rFonts w:eastAsia="Calibri"/>
          <w:bCs/>
          <w:sz w:val="24"/>
          <w:szCs w:val="24"/>
        </w:rPr>
        <w:t>65,5 tūkst. Eur dotacijos iš kitų valdžios sektoriaus subjektų (vietinės reikšmės keliams</w:t>
      </w:r>
      <w:r w:rsidRPr="00763FDC">
        <w:rPr>
          <w:rFonts w:eastAsia="Calibri"/>
          <w:sz w:val="24"/>
          <w:szCs w:val="24"/>
        </w:rPr>
        <w:t xml:space="preserve"> ir savivaldybių institucijų valdomiems vietinės reikšmės keliams paskirstymo 2025 metais), 3,8 tūkst. Eur kita tikslinė dotacija (lėšos profesiniam orientavimui (bendrojo ugdymo mokykloms karjeros specialistų etatams) ir 11,0 tūkst. Eur kitos neišvardytos pajamos.</w:t>
      </w:r>
    </w:p>
    <w:p w14:paraId="23CD667E" w14:textId="77777777" w:rsidR="00AF6C10" w:rsidRPr="00763FDC" w:rsidRDefault="00AF6C10" w:rsidP="00763FDC">
      <w:pPr>
        <w:widowControl/>
        <w:autoSpaceDE/>
        <w:autoSpaceDN/>
        <w:adjustRightInd/>
        <w:spacing w:line="259" w:lineRule="auto"/>
        <w:ind w:firstLine="567"/>
        <w:jc w:val="both"/>
        <w:rPr>
          <w:rFonts w:eastAsia="Calibri"/>
          <w:bCs/>
          <w:sz w:val="24"/>
          <w:szCs w:val="24"/>
          <w:lang w:eastAsia="en-US"/>
        </w:rPr>
      </w:pPr>
      <w:r w:rsidRPr="00763FDC">
        <w:rPr>
          <w:rFonts w:eastAsia="Calibri"/>
          <w:b/>
          <w:sz w:val="24"/>
          <w:szCs w:val="24"/>
          <w:lang w:eastAsia="en-US"/>
        </w:rPr>
        <w:t>Biudžeto asignavimai.</w:t>
      </w:r>
    </w:p>
    <w:p w14:paraId="19E1B250" w14:textId="77777777" w:rsidR="00AF6C10" w:rsidRPr="00763FDC" w:rsidRDefault="00AF6C10" w:rsidP="00763FDC">
      <w:pPr>
        <w:widowControl/>
        <w:autoSpaceDE/>
        <w:autoSpaceDN/>
        <w:adjustRightInd/>
        <w:spacing w:line="259" w:lineRule="auto"/>
        <w:ind w:firstLine="567"/>
        <w:jc w:val="both"/>
        <w:rPr>
          <w:rFonts w:eastAsia="Calibri"/>
          <w:sz w:val="24"/>
          <w:szCs w:val="24"/>
          <w:lang w:eastAsia="en-US"/>
        </w:rPr>
      </w:pPr>
      <w:r w:rsidRPr="00763FDC">
        <w:rPr>
          <w:rFonts w:eastAsia="Calibri"/>
          <w:bCs/>
          <w:sz w:val="24"/>
          <w:szCs w:val="24"/>
          <w:lang w:eastAsia="en-US"/>
        </w:rPr>
        <w:t xml:space="preserve">Didinami asignavimai </w:t>
      </w:r>
      <w:r w:rsidRPr="00763FDC">
        <w:rPr>
          <w:rFonts w:eastAsia="Calibri"/>
          <w:sz w:val="24"/>
          <w:szCs w:val="24"/>
          <w:lang w:eastAsia="en-US"/>
        </w:rPr>
        <w:t xml:space="preserve">ugdymo ir sporto veiklos programos (02) </w:t>
      </w:r>
      <w:r w:rsidRPr="00763FDC">
        <w:rPr>
          <w:rFonts w:eastAsia="Calibri"/>
          <w:bCs/>
          <w:sz w:val="24"/>
          <w:szCs w:val="24"/>
          <w:lang w:eastAsia="en-US"/>
        </w:rPr>
        <w:t xml:space="preserve">– 3,8 tūkst. Eur veiklai </w:t>
      </w:r>
      <w:r w:rsidRPr="00763FDC">
        <w:rPr>
          <w:rFonts w:eastAsia="Calibri"/>
          <w:sz w:val="24"/>
          <w:szCs w:val="24"/>
          <w:lang w:eastAsia="en-US"/>
        </w:rPr>
        <w:t>„Neringos gimnazijos veiklos užtikrinimas“ VB (valstybės biudžeto lėšos).</w:t>
      </w:r>
    </w:p>
    <w:p w14:paraId="028265EE" w14:textId="77777777" w:rsidR="00AF6C10" w:rsidRPr="00763FDC" w:rsidRDefault="00AF6C10" w:rsidP="00763FDC">
      <w:pPr>
        <w:widowControl/>
        <w:autoSpaceDE/>
        <w:autoSpaceDN/>
        <w:adjustRightInd/>
        <w:spacing w:line="259" w:lineRule="auto"/>
        <w:ind w:firstLine="567"/>
        <w:jc w:val="both"/>
        <w:rPr>
          <w:rFonts w:eastAsia="Calibri"/>
          <w:sz w:val="24"/>
          <w:szCs w:val="24"/>
          <w:lang w:eastAsia="en-US"/>
        </w:rPr>
      </w:pPr>
      <w:r w:rsidRPr="00763FDC">
        <w:rPr>
          <w:rFonts w:eastAsia="Calibri"/>
          <w:bCs/>
          <w:sz w:val="24"/>
          <w:szCs w:val="24"/>
          <w:lang w:eastAsia="en-US"/>
        </w:rPr>
        <w:lastRenderedPageBreak/>
        <w:t>Didinami</w:t>
      </w:r>
      <w:r w:rsidRPr="00763FDC">
        <w:rPr>
          <w:rFonts w:eastAsia="Calibri"/>
          <w:sz w:val="24"/>
          <w:szCs w:val="24"/>
          <w:lang w:eastAsia="en-US"/>
        </w:rPr>
        <w:t xml:space="preserve"> asignavimai turizmo, rekreacijos, smulkaus ir vidutinio verslo programos (07) – 11,0 tūkst. Eur</w:t>
      </w:r>
      <w:r w:rsidRPr="00763FDC">
        <w:rPr>
          <w:rFonts w:eastAsia="Calibri"/>
          <w:bCs/>
          <w:sz w:val="24"/>
          <w:szCs w:val="24"/>
          <w:lang w:eastAsia="en-US"/>
        </w:rPr>
        <w:t xml:space="preserve"> veiklai </w:t>
      </w:r>
      <w:r w:rsidRPr="00763FDC">
        <w:rPr>
          <w:rFonts w:eastAsia="Calibri"/>
          <w:sz w:val="24"/>
          <w:szCs w:val="24"/>
          <w:lang w:eastAsia="en-US"/>
        </w:rPr>
        <w:t>„Turizmo rinkodaros priemonių įgyvendinimas“.</w:t>
      </w:r>
    </w:p>
    <w:p w14:paraId="43CA649C" w14:textId="77777777" w:rsidR="00AF6C10" w:rsidRPr="00763FDC" w:rsidRDefault="00AF6C10" w:rsidP="00763FDC">
      <w:pPr>
        <w:widowControl/>
        <w:autoSpaceDE/>
        <w:autoSpaceDN/>
        <w:adjustRightInd/>
        <w:spacing w:line="259" w:lineRule="auto"/>
        <w:ind w:firstLine="567"/>
        <w:jc w:val="both"/>
        <w:rPr>
          <w:rFonts w:eastAsia="Calibri"/>
          <w:sz w:val="24"/>
          <w:szCs w:val="24"/>
          <w:lang w:eastAsia="en-US"/>
        </w:rPr>
      </w:pPr>
      <w:r w:rsidRPr="00763FDC">
        <w:rPr>
          <w:rFonts w:eastAsia="Calibri"/>
          <w:bCs/>
          <w:sz w:val="24"/>
          <w:szCs w:val="24"/>
          <w:lang w:eastAsia="en-US"/>
        </w:rPr>
        <w:t>Didinami</w:t>
      </w:r>
      <w:r w:rsidRPr="00763FDC">
        <w:rPr>
          <w:rFonts w:eastAsia="Calibri"/>
          <w:sz w:val="24"/>
          <w:szCs w:val="24"/>
          <w:lang w:eastAsia="en-US"/>
        </w:rPr>
        <w:t xml:space="preserve"> </w:t>
      </w:r>
      <w:r w:rsidRPr="00763FDC">
        <w:rPr>
          <w:rFonts w:eastAsia="Calibri"/>
          <w:bCs/>
          <w:sz w:val="24"/>
          <w:szCs w:val="24"/>
          <w:lang w:eastAsia="en-US"/>
        </w:rPr>
        <w:t>asignavimai</w:t>
      </w:r>
      <w:r w:rsidRPr="00763FDC">
        <w:rPr>
          <w:rFonts w:eastAsia="Calibri"/>
          <w:sz w:val="24"/>
          <w:szCs w:val="24"/>
          <w:lang w:eastAsia="en-US"/>
        </w:rPr>
        <w:t xml:space="preserve"> miesto infrastruktūros ir priežiūros plėtros programos (05) – 65,5 tūkst. Eur veiklai „Šaligatvių ir gatvių dangų remontas“ KPP.</w:t>
      </w:r>
    </w:p>
    <w:p w14:paraId="4682861E" w14:textId="77777777" w:rsidR="00AF6C10" w:rsidRPr="00763FDC" w:rsidRDefault="00AF6C10" w:rsidP="00763FDC">
      <w:pPr>
        <w:widowControl/>
        <w:autoSpaceDE/>
        <w:autoSpaceDN/>
        <w:adjustRightInd/>
        <w:spacing w:line="259" w:lineRule="auto"/>
        <w:ind w:firstLine="567"/>
        <w:jc w:val="both"/>
        <w:rPr>
          <w:rFonts w:eastAsia="Calibri"/>
          <w:sz w:val="24"/>
          <w:szCs w:val="24"/>
          <w:lang w:eastAsia="en-US"/>
        </w:rPr>
      </w:pPr>
      <w:r w:rsidRPr="00763FDC">
        <w:rPr>
          <w:rFonts w:eastAsia="Calibri"/>
          <w:sz w:val="24"/>
          <w:szCs w:val="24"/>
          <w:lang w:eastAsia="en-US"/>
        </w:rPr>
        <w:t xml:space="preserve">Perskirstomi asignavimai kultūros ir jaunimo veiklos programos (03) tarp veiklų, perkeliant iš veiklos „Nidos KTIC „Agila“ rekonstrukcija ir įrengimas“ 50,8 tūkst. Eur į veiklą „Nidos kultūros ir turizmo informacijos centro „Agila“ veiklos užtikrinimas“ 50,8 tūkst. Eur. </w:t>
      </w:r>
    </w:p>
    <w:p w14:paraId="186017C0" w14:textId="77777777" w:rsidR="00AF6C10" w:rsidRPr="00763FDC" w:rsidRDefault="00AF6C10" w:rsidP="00763FDC">
      <w:pPr>
        <w:widowControl/>
        <w:autoSpaceDE/>
        <w:autoSpaceDN/>
        <w:adjustRightInd/>
        <w:spacing w:line="259" w:lineRule="auto"/>
        <w:ind w:firstLine="567"/>
        <w:jc w:val="both"/>
        <w:rPr>
          <w:rFonts w:eastAsia="Calibri"/>
          <w:sz w:val="24"/>
          <w:szCs w:val="24"/>
          <w:lang w:eastAsia="en-US"/>
        </w:rPr>
      </w:pPr>
      <w:r w:rsidRPr="00763FDC">
        <w:rPr>
          <w:rFonts w:eastAsia="Calibri"/>
          <w:sz w:val="24"/>
          <w:szCs w:val="24"/>
          <w:lang w:eastAsia="en-US"/>
        </w:rPr>
        <w:t>Perskirstomi asignavimai miesto infrastruktūros ir priežiūros plėtros programos (05) KPP lėšos  tarp veiklų, perkeliant iš veiklų „Automobilių stovėjimo aikštelės, adresu Taikos g. 39, Neringa statybos darbai“ 182,5 tūkst. Eur ir „Saugaus eismo priemonių įgyvendinimas“ 50,0 tūkst. Eur į veiklą „Šaligatvių ir gatvių dangų remontas“ KPP 232,5 tūkst. Eur.</w:t>
      </w:r>
    </w:p>
    <w:p w14:paraId="5EA64573" w14:textId="77777777" w:rsidR="00AF6C10" w:rsidRPr="00763FDC" w:rsidRDefault="00AF6C10" w:rsidP="00763FDC">
      <w:pPr>
        <w:widowControl/>
        <w:autoSpaceDE/>
        <w:autoSpaceDN/>
        <w:adjustRightInd/>
        <w:spacing w:line="259" w:lineRule="auto"/>
        <w:ind w:firstLine="567"/>
        <w:jc w:val="both"/>
        <w:rPr>
          <w:rFonts w:eastAsia="Calibri"/>
          <w:sz w:val="24"/>
          <w:szCs w:val="24"/>
          <w:lang w:eastAsia="en-US"/>
        </w:rPr>
      </w:pPr>
      <w:r w:rsidRPr="00763FDC">
        <w:rPr>
          <w:rFonts w:eastAsia="Calibri"/>
          <w:sz w:val="24"/>
          <w:szCs w:val="24"/>
          <w:lang w:eastAsia="en-US"/>
        </w:rPr>
        <w:t xml:space="preserve">Perskirstomi asignavimai turizmo, rekreacijos, smulkaus ir vidutinio verslo programos (07) tarp veiklų, perkeliant </w:t>
      </w:r>
      <w:bookmarkStart w:id="4" w:name="_Hlk195706959"/>
      <w:r w:rsidRPr="00763FDC">
        <w:rPr>
          <w:rFonts w:eastAsia="Calibri"/>
          <w:sz w:val="24"/>
          <w:szCs w:val="24"/>
          <w:lang w:eastAsia="en-US"/>
        </w:rPr>
        <w:t xml:space="preserve">iš veiklos </w:t>
      </w:r>
      <w:bookmarkEnd w:id="4"/>
      <w:r w:rsidRPr="00763FDC">
        <w:rPr>
          <w:rFonts w:eastAsia="Calibri"/>
          <w:sz w:val="24"/>
          <w:szCs w:val="24"/>
          <w:lang w:eastAsia="en-US"/>
        </w:rPr>
        <w:t>„Tarptautinių projektų įgyvendinimas“ 6,5 tūkst. Eur į veiklą „Turizmo rinkodaros priemonių įgyvendinimas“ 6,5 tūkst. Eur.</w:t>
      </w:r>
    </w:p>
    <w:p w14:paraId="2BC32352" w14:textId="77777777" w:rsidR="00AF6C10" w:rsidRPr="00763FDC" w:rsidRDefault="00AF6C10" w:rsidP="00763FDC">
      <w:pPr>
        <w:widowControl/>
        <w:autoSpaceDE/>
        <w:autoSpaceDN/>
        <w:adjustRightInd/>
        <w:ind w:firstLine="567"/>
        <w:jc w:val="both"/>
        <w:rPr>
          <w:color w:val="000000"/>
          <w:sz w:val="24"/>
          <w:szCs w:val="24"/>
        </w:rPr>
      </w:pPr>
      <w:r w:rsidRPr="00763FDC">
        <w:rPr>
          <w:color w:val="000000"/>
          <w:sz w:val="24"/>
          <w:szCs w:val="24"/>
        </w:rPr>
        <w:t>Posėdžio pirmininkas pasiūlė balsuoti dėl sprendimo projekto.</w:t>
      </w:r>
    </w:p>
    <w:p w14:paraId="782ED2C2" w14:textId="749ECD23" w:rsidR="00AF6C10" w:rsidRPr="00763FDC" w:rsidRDefault="00AF6C10" w:rsidP="00763FDC">
      <w:pPr>
        <w:widowControl/>
        <w:autoSpaceDE/>
        <w:autoSpaceDN/>
        <w:adjustRightInd/>
        <w:ind w:firstLine="567"/>
        <w:jc w:val="both"/>
        <w:rPr>
          <w:color w:val="000000"/>
          <w:sz w:val="24"/>
          <w:szCs w:val="24"/>
        </w:rPr>
      </w:pPr>
      <w:r w:rsidRPr="00763FDC">
        <w:rPr>
          <w:color w:val="000000"/>
          <w:sz w:val="24"/>
          <w:szCs w:val="24"/>
        </w:rPr>
        <w:t>Balsuota: už – 9, prieš – 0, susilaikė – 0.</w:t>
      </w:r>
    </w:p>
    <w:p w14:paraId="375851BD" w14:textId="77777777" w:rsidR="00AF6C10" w:rsidRPr="00763FDC" w:rsidRDefault="00AF6C10" w:rsidP="00763FDC">
      <w:pPr>
        <w:widowControl/>
        <w:autoSpaceDE/>
        <w:autoSpaceDN/>
        <w:adjustRightInd/>
        <w:ind w:firstLine="567"/>
        <w:jc w:val="both"/>
        <w:rPr>
          <w:color w:val="000000"/>
          <w:sz w:val="24"/>
          <w:szCs w:val="24"/>
        </w:rPr>
      </w:pPr>
      <w:r w:rsidRPr="00763FDC">
        <w:rPr>
          <w:color w:val="000000"/>
          <w:sz w:val="24"/>
          <w:szCs w:val="24"/>
        </w:rPr>
        <w:t>NUTARTA. Pritarti sprendimo projektui „</w:t>
      </w:r>
      <w:r w:rsidRPr="00763FDC">
        <w:rPr>
          <w:sz w:val="24"/>
          <w:szCs w:val="24"/>
          <w:lang w:eastAsia="en-US"/>
        </w:rPr>
        <w:t>Dėl Neringos savivaldybės tarybos 2025 m. vasario 27 d. sprendimo Nr. T1-42 „Dėl Neringos savivaldybės 2025-2027 metų biudžeto patvirtinimo“ pakeitimo“</w:t>
      </w:r>
      <w:r w:rsidRPr="00763FDC">
        <w:rPr>
          <w:b/>
          <w:bCs/>
          <w:sz w:val="24"/>
          <w:szCs w:val="24"/>
          <w:lang w:eastAsia="en-US"/>
        </w:rPr>
        <w:t xml:space="preserve"> </w:t>
      </w:r>
      <w:r w:rsidRPr="00763FDC">
        <w:rPr>
          <w:sz w:val="24"/>
          <w:szCs w:val="24"/>
        </w:rPr>
        <w:t>su pakeitimais</w:t>
      </w:r>
      <w:r w:rsidRPr="00763FDC">
        <w:rPr>
          <w:b/>
          <w:bCs/>
          <w:sz w:val="24"/>
          <w:szCs w:val="24"/>
        </w:rPr>
        <w:t xml:space="preserve"> </w:t>
      </w:r>
      <w:r w:rsidRPr="00763FDC">
        <w:rPr>
          <w:color w:val="000000"/>
          <w:sz w:val="24"/>
          <w:szCs w:val="24"/>
        </w:rPr>
        <w:t>ir teikti svarstyti Tarybos posėdyje.</w:t>
      </w:r>
    </w:p>
    <w:p w14:paraId="5244A3D7" w14:textId="77777777" w:rsidR="00AF6C10" w:rsidRPr="00763FDC" w:rsidRDefault="00AF6C10" w:rsidP="00763FDC">
      <w:pPr>
        <w:widowControl/>
        <w:autoSpaceDE/>
        <w:autoSpaceDN/>
        <w:adjustRightInd/>
        <w:ind w:left="720"/>
        <w:rPr>
          <w:sz w:val="24"/>
          <w:szCs w:val="24"/>
          <w:lang w:eastAsia="en-US"/>
        </w:rPr>
      </w:pPr>
    </w:p>
    <w:p w14:paraId="2E44796C" w14:textId="3BF25AC2" w:rsidR="00433BD6" w:rsidRPr="00763FDC" w:rsidRDefault="00433BD6" w:rsidP="00763FDC">
      <w:pPr>
        <w:widowControl/>
        <w:autoSpaceDE/>
        <w:autoSpaceDN/>
        <w:adjustRightInd/>
        <w:spacing w:line="259" w:lineRule="auto"/>
        <w:ind w:right="-74" w:firstLine="720"/>
        <w:jc w:val="both"/>
        <w:rPr>
          <w:rFonts w:eastAsia="Calibri"/>
          <w:b/>
          <w:bCs/>
          <w:sz w:val="24"/>
          <w:szCs w:val="24"/>
          <w:lang w:eastAsia="en-US"/>
        </w:rPr>
      </w:pPr>
      <w:r w:rsidRPr="00763FDC">
        <w:rPr>
          <w:rFonts w:eastAsia="Calibri"/>
          <w:b/>
          <w:bCs/>
          <w:sz w:val="24"/>
          <w:szCs w:val="24"/>
          <w:lang w:eastAsia="en-US"/>
        </w:rPr>
        <w:t>3. SVARSTYTA. Dėl Neringos savivaldybės tarybos 2025 m. sausio 30 d. sprendimo Nr. T1-23 „Dėl vietinės rinkliavos už naudojimąsi Neringos savivaldybės tarybos nustatytomis vietomis motorinėms transporto priemonėms statyti“ pakeitimo.</w:t>
      </w:r>
    </w:p>
    <w:p w14:paraId="13F2FC81" w14:textId="77777777" w:rsidR="00433BD6" w:rsidRPr="00763FDC" w:rsidRDefault="00433BD6" w:rsidP="00763FDC">
      <w:pPr>
        <w:widowControl/>
        <w:autoSpaceDE/>
        <w:autoSpaceDN/>
        <w:adjustRightInd/>
        <w:spacing w:line="259" w:lineRule="auto"/>
        <w:ind w:firstLine="567"/>
        <w:jc w:val="both"/>
        <w:rPr>
          <w:sz w:val="24"/>
          <w:szCs w:val="24"/>
          <w:lang w:eastAsia="en-US"/>
        </w:rPr>
      </w:pPr>
      <w:r w:rsidRPr="00763FDC">
        <w:rPr>
          <w:sz w:val="24"/>
          <w:szCs w:val="24"/>
          <w:lang w:eastAsia="en-US"/>
        </w:rPr>
        <w:t>Sprendimo projektą pristatė Sigitas Šveikauskas. Parengto sprendimo projekto tikslas -patvirtinti vietinės rinkliavos už naudojimąsi Neringos savivaldybės tarybos nustatytomis vietomis motorinėms transporto priemonėms statyti nuostatų pakeitimą. Sigitas Šveikauskas pristatė naujus esminius pakeitimus: nustatyta nauja Mėlynoji zona, Vietinė rinkliava netaikoma fizinių ir juridinių asmenų 1 (vienai) transporto priemonei, kurie vykdo veiklą savivaldybės nustatytose viešosiose vietose ar aukciono būdu išnuomotose vietose, 200 metrų spinduliu.</w:t>
      </w:r>
    </w:p>
    <w:p w14:paraId="6BCD934A" w14:textId="52C440CC" w:rsidR="00433BD6" w:rsidRPr="00763FDC" w:rsidRDefault="00433BD6" w:rsidP="00763FDC">
      <w:pPr>
        <w:widowControl/>
        <w:autoSpaceDE/>
        <w:autoSpaceDN/>
        <w:adjustRightInd/>
        <w:spacing w:line="259" w:lineRule="auto"/>
        <w:ind w:right="-74" w:firstLine="720"/>
        <w:jc w:val="both"/>
        <w:rPr>
          <w:sz w:val="24"/>
          <w:szCs w:val="24"/>
          <w:lang w:eastAsia="en-US"/>
        </w:rPr>
      </w:pPr>
      <w:r w:rsidRPr="00763FDC">
        <w:rPr>
          <w:sz w:val="24"/>
          <w:szCs w:val="24"/>
          <w:lang w:eastAsia="en-US"/>
        </w:rPr>
        <w:t xml:space="preserve">Komitete pasiūlyta atlikti </w:t>
      </w:r>
      <w:r w:rsidR="00CE3E2E" w:rsidRPr="00763FDC">
        <w:rPr>
          <w:sz w:val="24"/>
          <w:szCs w:val="24"/>
          <w:lang w:eastAsia="en-US"/>
        </w:rPr>
        <w:t xml:space="preserve">nuostatų </w:t>
      </w:r>
      <w:r w:rsidRPr="00763FDC">
        <w:rPr>
          <w:sz w:val="24"/>
          <w:szCs w:val="24"/>
          <w:lang w:eastAsia="en-US"/>
        </w:rPr>
        <w:t>pakeitimus:</w:t>
      </w:r>
    </w:p>
    <w:p w14:paraId="58BF953E" w14:textId="41D829A6" w:rsidR="00CE3E2E" w:rsidRPr="00763FDC" w:rsidRDefault="00CE3E2E" w:rsidP="00763FDC">
      <w:pPr>
        <w:pStyle w:val="Sraopastraipa"/>
        <w:numPr>
          <w:ilvl w:val="0"/>
          <w:numId w:val="39"/>
        </w:numPr>
        <w:spacing w:line="259" w:lineRule="auto"/>
        <w:ind w:right="-74"/>
        <w:jc w:val="both"/>
        <w:rPr>
          <w:rFonts w:ascii="Times New Roman" w:hAnsi="Times New Roman" w:cs="Times New Roman"/>
          <w:sz w:val="24"/>
          <w:szCs w:val="24"/>
          <w:lang w:eastAsia="en-US"/>
        </w:rPr>
      </w:pPr>
      <w:r w:rsidRPr="00763FDC">
        <w:rPr>
          <w:rFonts w:ascii="Times New Roman" w:hAnsi="Times New Roman" w:cs="Times New Roman"/>
          <w:sz w:val="24"/>
          <w:szCs w:val="24"/>
          <w:lang w:eastAsia="en-US"/>
        </w:rPr>
        <w:t>Naglių ir Lotmiškio gatves įtraukti į Raudonąją zoną;</w:t>
      </w:r>
    </w:p>
    <w:p w14:paraId="6FF8D047" w14:textId="5230E1AF" w:rsidR="00CE3E2E" w:rsidRPr="00763FDC" w:rsidRDefault="00CE3E2E" w:rsidP="00763FDC">
      <w:pPr>
        <w:pStyle w:val="Sraopastraipa"/>
        <w:numPr>
          <w:ilvl w:val="0"/>
          <w:numId w:val="39"/>
        </w:numPr>
        <w:spacing w:line="259" w:lineRule="auto"/>
        <w:ind w:right="-74"/>
        <w:jc w:val="both"/>
        <w:rPr>
          <w:rFonts w:ascii="Times New Roman" w:hAnsi="Times New Roman" w:cs="Times New Roman"/>
          <w:sz w:val="24"/>
          <w:szCs w:val="24"/>
          <w:lang w:eastAsia="en-US"/>
        </w:rPr>
      </w:pPr>
      <w:r w:rsidRPr="00763FDC">
        <w:rPr>
          <w:rFonts w:ascii="Times New Roman" w:hAnsi="Times New Roman" w:cs="Times New Roman"/>
          <w:sz w:val="24"/>
          <w:szCs w:val="24"/>
          <w:lang w:eastAsia="en-US"/>
        </w:rPr>
        <w:t xml:space="preserve">sąvoką „Neįgalieji“ pakeisti „Asmuo su negalia“; </w:t>
      </w:r>
    </w:p>
    <w:p w14:paraId="600B25DB" w14:textId="6EBB4DC4" w:rsidR="00CE3E2E" w:rsidRPr="00763FDC" w:rsidRDefault="00CE3E2E" w:rsidP="00763FDC">
      <w:pPr>
        <w:pStyle w:val="Sraopastraipa"/>
        <w:numPr>
          <w:ilvl w:val="0"/>
          <w:numId w:val="39"/>
        </w:numPr>
        <w:spacing w:line="259" w:lineRule="auto"/>
        <w:ind w:right="-74"/>
        <w:jc w:val="both"/>
        <w:rPr>
          <w:rFonts w:ascii="Times New Roman" w:hAnsi="Times New Roman" w:cs="Times New Roman"/>
          <w:sz w:val="24"/>
          <w:szCs w:val="24"/>
          <w:lang w:eastAsia="en-US"/>
        </w:rPr>
      </w:pPr>
      <w:r w:rsidRPr="00763FDC">
        <w:rPr>
          <w:rFonts w:ascii="Times New Roman" w:hAnsi="Times New Roman" w:cs="Times New Roman"/>
          <w:sz w:val="24"/>
          <w:szCs w:val="24"/>
          <w:lang w:eastAsia="en-US"/>
        </w:rPr>
        <w:t>kelių eismo taisyklėse nustatytą ženklą ,,Neįgalusis“ keisti į asmens su negalia automobilio statymo kortelė (komiteto narės Ievos Venslauskienės pasiūlymas);</w:t>
      </w:r>
    </w:p>
    <w:p w14:paraId="30808A3B" w14:textId="77777777" w:rsidR="00B1459C" w:rsidRPr="00763FDC" w:rsidRDefault="00CE3E2E" w:rsidP="00763FDC">
      <w:pPr>
        <w:pStyle w:val="Sraopastraipa"/>
        <w:numPr>
          <w:ilvl w:val="0"/>
          <w:numId w:val="39"/>
        </w:numPr>
        <w:spacing w:line="259" w:lineRule="auto"/>
        <w:ind w:right="-74"/>
        <w:jc w:val="both"/>
        <w:rPr>
          <w:rFonts w:ascii="Times New Roman" w:hAnsi="Times New Roman" w:cs="Times New Roman"/>
          <w:sz w:val="24"/>
          <w:szCs w:val="24"/>
          <w:lang w:eastAsia="en-US"/>
        </w:rPr>
      </w:pPr>
      <w:r w:rsidRPr="00763FDC">
        <w:rPr>
          <w:rFonts w:ascii="Times New Roman" w:hAnsi="Times New Roman" w:cs="Times New Roman"/>
          <w:sz w:val="24"/>
          <w:szCs w:val="24"/>
          <w:lang w:eastAsia="en-US"/>
        </w:rPr>
        <w:t xml:space="preserve">aikštelę Parnidžio kopos apžvalgos aikštelės ir Nidos šiaurinio paplūdimio aikštelę adresu Nidos-Smiltynės pl. 25 priskirti Raudonajai zonai (komiteto narės </w:t>
      </w:r>
      <w:r w:rsidRPr="00763FDC">
        <w:rPr>
          <w:rFonts w:ascii="Times New Roman" w:hAnsi="Times New Roman" w:cs="Times New Roman"/>
          <w:color w:val="000000"/>
          <w:sz w:val="24"/>
          <w:szCs w:val="24"/>
        </w:rPr>
        <w:t>Justinos Kupčinskaitės-Lukauskienės pasiūlymas).</w:t>
      </w:r>
      <w:r w:rsidRPr="00763FDC">
        <w:rPr>
          <w:rFonts w:ascii="Times New Roman" w:hAnsi="Times New Roman" w:cs="Times New Roman"/>
          <w:color w:val="000000"/>
          <w:sz w:val="24"/>
          <w:szCs w:val="24"/>
          <w:lang w:bidi="ar-SA"/>
        </w:rPr>
        <w:t xml:space="preserve"> </w:t>
      </w:r>
    </w:p>
    <w:p w14:paraId="4E943901" w14:textId="11C0E792" w:rsidR="00B1459C" w:rsidRPr="00763FDC" w:rsidRDefault="00CE3E2E" w:rsidP="00763FDC">
      <w:pPr>
        <w:widowControl/>
        <w:autoSpaceDE/>
        <w:autoSpaceDN/>
        <w:adjustRightInd/>
        <w:ind w:firstLine="567"/>
        <w:jc w:val="both"/>
        <w:rPr>
          <w:color w:val="000000"/>
          <w:sz w:val="24"/>
          <w:szCs w:val="24"/>
        </w:rPr>
      </w:pPr>
      <w:r w:rsidRPr="00763FDC">
        <w:rPr>
          <w:color w:val="000000"/>
          <w:sz w:val="24"/>
          <w:szCs w:val="24"/>
        </w:rPr>
        <w:t xml:space="preserve">Posėdžio pirmininkas Vaidas Venckus pasiūlė balsuot dėl pateikto </w:t>
      </w:r>
      <w:r w:rsidR="00B1459C" w:rsidRPr="00763FDC">
        <w:rPr>
          <w:color w:val="000000"/>
          <w:sz w:val="24"/>
          <w:szCs w:val="24"/>
        </w:rPr>
        <w:t xml:space="preserve">zonų pakeitimo </w:t>
      </w:r>
      <w:r w:rsidRPr="00763FDC">
        <w:rPr>
          <w:color w:val="000000"/>
          <w:sz w:val="24"/>
          <w:szCs w:val="24"/>
        </w:rPr>
        <w:t>pasiūlymo</w:t>
      </w:r>
      <w:r w:rsidR="00B1459C" w:rsidRPr="00763FDC">
        <w:rPr>
          <w:color w:val="000000"/>
          <w:sz w:val="24"/>
          <w:szCs w:val="24"/>
        </w:rPr>
        <w:t>.</w:t>
      </w:r>
    </w:p>
    <w:p w14:paraId="7976C738" w14:textId="3A71B205" w:rsidR="00CE3E2E" w:rsidRPr="00763FDC" w:rsidRDefault="00B1459C" w:rsidP="00763FDC">
      <w:pPr>
        <w:widowControl/>
        <w:autoSpaceDE/>
        <w:autoSpaceDN/>
        <w:adjustRightInd/>
        <w:ind w:firstLine="567"/>
        <w:jc w:val="both"/>
        <w:rPr>
          <w:color w:val="000000"/>
          <w:sz w:val="24"/>
          <w:szCs w:val="24"/>
        </w:rPr>
      </w:pPr>
      <w:r w:rsidRPr="00763FDC">
        <w:rPr>
          <w:color w:val="000000"/>
          <w:sz w:val="24"/>
          <w:szCs w:val="24"/>
        </w:rPr>
        <w:t>Balsuota: už – 2, prieš – 2, susilaikė – 5.</w:t>
      </w:r>
    </w:p>
    <w:p w14:paraId="57292784" w14:textId="13ADF599" w:rsidR="00B1459C" w:rsidRPr="00763FDC" w:rsidRDefault="00B1459C" w:rsidP="00763FDC">
      <w:pPr>
        <w:widowControl/>
        <w:autoSpaceDE/>
        <w:autoSpaceDN/>
        <w:adjustRightInd/>
        <w:ind w:firstLine="567"/>
        <w:jc w:val="both"/>
        <w:rPr>
          <w:sz w:val="24"/>
          <w:szCs w:val="24"/>
          <w:lang w:eastAsia="en-US"/>
        </w:rPr>
      </w:pPr>
      <w:r w:rsidRPr="00763FDC">
        <w:rPr>
          <w:sz w:val="24"/>
          <w:szCs w:val="24"/>
          <w:lang w:eastAsia="en-US"/>
        </w:rPr>
        <w:t xml:space="preserve">Aikštelę Parnidžio kopos apžvalgos aikštelės ir Nidos šiaurinio paplūdimio aikštelę adresu Nidos-Smiltynės pl. 25 priskirti Raudonajai zonai nepritarta. </w:t>
      </w:r>
    </w:p>
    <w:p w14:paraId="3FF4658A" w14:textId="77777777" w:rsidR="00616AD8" w:rsidRPr="00763FDC" w:rsidRDefault="00616AD8" w:rsidP="00763FDC">
      <w:pPr>
        <w:widowControl/>
        <w:autoSpaceDE/>
        <w:autoSpaceDN/>
        <w:adjustRightInd/>
        <w:ind w:firstLine="567"/>
        <w:jc w:val="both"/>
        <w:rPr>
          <w:color w:val="000000"/>
          <w:sz w:val="24"/>
          <w:szCs w:val="24"/>
        </w:rPr>
      </w:pPr>
      <w:r w:rsidRPr="00763FDC">
        <w:rPr>
          <w:color w:val="000000"/>
          <w:sz w:val="24"/>
          <w:szCs w:val="24"/>
        </w:rPr>
        <w:t>Posėdžio pirmininkas pasiūlė balsuoti dėl sprendimo projekto.</w:t>
      </w:r>
    </w:p>
    <w:p w14:paraId="1DE83B99" w14:textId="1175FE43" w:rsidR="00616AD8" w:rsidRPr="00763FDC" w:rsidRDefault="00616AD8" w:rsidP="00763FDC">
      <w:pPr>
        <w:widowControl/>
        <w:autoSpaceDE/>
        <w:autoSpaceDN/>
        <w:adjustRightInd/>
        <w:ind w:firstLine="567"/>
        <w:jc w:val="both"/>
        <w:rPr>
          <w:color w:val="000000"/>
          <w:sz w:val="24"/>
          <w:szCs w:val="24"/>
        </w:rPr>
      </w:pPr>
      <w:r w:rsidRPr="00763FDC">
        <w:rPr>
          <w:color w:val="000000"/>
          <w:sz w:val="24"/>
          <w:szCs w:val="24"/>
        </w:rPr>
        <w:t>Balsuota: už – 7, prieš – 0, susilaikė – 2 (Justina Kupčinskaitė-Lukauskienė, Laurynas Vainutis).</w:t>
      </w:r>
    </w:p>
    <w:p w14:paraId="7143159A" w14:textId="2C5394B0" w:rsidR="00616AD8" w:rsidRPr="00763FDC" w:rsidRDefault="00616AD8" w:rsidP="00763FDC">
      <w:pPr>
        <w:widowControl/>
        <w:autoSpaceDE/>
        <w:autoSpaceDN/>
        <w:adjustRightInd/>
        <w:ind w:firstLine="567"/>
        <w:jc w:val="both"/>
        <w:rPr>
          <w:color w:val="000000"/>
          <w:sz w:val="24"/>
          <w:szCs w:val="24"/>
        </w:rPr>
      </w:pPr>
      <w:r w:rsidRPr="00763FDC">
        <w:rPr>
          <w:color w:val="000000"/>
          <w:sz w:val="24"/>
          <w:szCs w:val="24"/>
        </w:rPr>
        <w:t>NUTARTA. Pritarti sprendimo projektui „</w:t>
      </w:r>
      <w:r w:rsidRPr="00763FDC">
        <w:rPr>
          <w:rFonts w:eastAsia="Calibri"/>
          <w:sz w:val="24"/>
          <w:szCs w:val="24"/>
          <w:lang w:eastAsia="en-US"/>
        </w:rPr>
        <w:t xml:space="preserve">Dėl Neringos savivaldybės tarybos 2025 m. sausio 30 d. sprendimo Nr. T1-23 „Dėl vietinės rinkliavos už naudojimąsi Neringos savivaldybės tarybos </w:t>
      </w:r>
      <w:r w:rsidRPr="00763FDC">
        <w:rPr>
          <w:rFonts w:eastAsia="Calibri"/>
          <w:sz w:val="24"/>
          <w:szCs w:val="24"/>
          <w:lang w:eastAsia="en-US"/>
        </w:rPr>
        <w:lastRenderedPageBreak/>
        <w:t>nustatytomis vietomis motorinėms transporto priemonėms statyti“ pakeitimo“</w:t>
      </w:r>
      <w:r w:rsidRPr="00763FDC">
        <w:rPr>
          <w:rFonts w:eastAsia="Calibri"/>
          <w:b/>
          <w:bCs/>
          <w:sz w:val="24"/>
          <w:szCs w:val="24"/>
          <w:lang w:eastAsia="en-US"/>
        </w:rPr>
        <w:t xml:space="preserve"> </w:t>
      </w:r>
      <w:r w:rsidRPr="00763FDC">
        <w:rPr>
          <w:color w:val="000000"/>
          <w:sz w:val="24"/>
          <w:szCs w:val="24"/>
        </w:rPr>
        <w:t>ir teikti svarstyti Tarybos posėdyje.</w:t>
      </w:r>
    </w:p>
    <w:p w14:paraId="15C66F7A" w14:textId="77777777" w:rsidR="004A4F02" w:rsidRPr="00763FDC" w:rsidRDefault="004A4F02" w:rsidP="00763FDC">
      <w:pPr>
        <w:widowControl/>
        <w:autoSpaceDE/>
        <w:autoSpaceDN/>
        <w:adjustRightInd/>
        <w:ind w:firstLine="567"/>
        <w:jc w:val="both"/>
        <w:rPr>
          <w:color w:val="000000"/>
          <w:sz w:val="24"/>
          <w:szCs w:val="24"/>
        </w:rPr>
      </w:pPr>
    </w:p>
    <w:p w14:paraId="69920D07" w14:textId="230AB530" w:rsidR="004A4F02" w:rsidRPr="00763FDC" w:rsidRDefault="004A4F02" w:rsidP="00763FDC">
      <w:pPr>
        <w:widowControl/>
        <w:autoSpaceDE/>
        <w:autoSpaceDN/>
        <w:adjustRightInd/>
        <w:ind w:firstLine="567"/>
        <w:jc w:val="both"/>
        <w:rPr>
          <w:b/>
          <w:bCs/>
          <w:sz w:val="24"/>
          <w:szCs w:val="24"/>
          <w:lang w:eastAsia="en-US"/>
        </w:rPr>
      </w:pPr>
      <w:r w:rsidRPr="00763FDC">
        <w:rPr>
          <w:b/>
          <w:bCs/>
          <w:sz w:val="24"/>
          <w:szCs w:val="24"/>
          <w:lang w:eastAsia="en-US"/>
        </w:rPr>
        <w:t>4. SVARSTYTA. Dėl Neringos muziejų nuostatų patvirtinimo.</w:t>
      </w:r>
    </w:p>
    <w:p w14:paraId="5F34E033" w14:textId="2162E258" w:rsidR="004A4F02" w:rsidRPr="00763FDC" w:rsidRDefault="004A4F02" w:rsidP="00763FDC">
      <w:pPr>
        <w:widowControl/>
        <w:autoSpaceDE/>
        <w:autoSpaceDN/>
        <w:adjustRightInd/>
        <w:ind w:firstLine="567"/>
        <w:jc w:val="both"/>
        <w:rPr>
          <w:rFonts w:eastAsia="Calibri"/>
          <w:sz w:val="24"/>
          <w:szCs w:val="24"/>
        </w:rPr>
      </w:pPr>
      <w:r w:rsidRPr="00763FDC">
        <w:rPr>
          <w:rFonts w:eastAsia="Calibri"/>
          <w:sz w:val="24"/>
          <w:szCs w:val="24"/>
          <w:lang w:eastAsia="en-US"/>
        </w:rPr>
        <w:t xml:space="preserve">Sprendimo projektą pristatė Edita Radzevičienė. Sprendimo projekto tikslai: </w:t>
      </w:r>
      <w:r w:rsidRPr="00763FDC">
        <w:rPr>
          <w:rFonts w:eastAsia="Calibri"/>
          <w:sz w:val="24"/>
          <w:szCs w:val="24"/>
        </w:rPr>
        <w:t>Sprendimo projekto tikslas – įgyvendinti 2025 m. vasario 6 d. Neringos savivaldybės administracijos Centralizuotos vidaus audito tarnybos atlikto Neringos muziejų vidaus audito ataskaitoje Nr. VAT–2 (3.7. R 6.5) pateiktas rekomendacijas ir patvirtinti Neringos muziejų nuostatų naują redakciją, kurioje keičiamos/papildomos nuostatos dėl</w:t>
      </w:r>
      <w:r w:rsidRPr="00763FDC">
        <w:rPr>
          <w:rFonts w:eastAsia="Calibri"/>
          <w:color w:val="FF0000"/>
          <w:sz w:val="24"/>
          <w:szCs w:val="24"/>
        </w:rPr>
        <w:t xml:space="preserve"> </w:t>
      </w:r>
      <w:r w:rsidRPr="00763FDC">
        <w:rPr>
          <w:rFonts w:eastAsia="Calibri"/>
          <w:sz w:val="24"/>
          <w:szCs w:val="24"/>
        </w:rPr>
        <w:t>biudžetinės įstaigos vadovo priėmimo į pareigas (Vietos savivaldos įstatymo 20 str. nuostata), Muziejų savivaldos institucijos – Muziejų tarybos funkcijų ir sandaros (Muziejų įstatymo 18 str. nuostata), darbo santykių ir darbo apmokėjimo (Valstybės ir savivaldybių įstaigų darbuotojų darbo apmokėjimo ir komisijos narių atlygio už darbą įstatymo nuostatos), finansinės veiklos kontrolės (Biudžetinių įstaigų įstatymo 22 str. 2, 3 d. nuostatos).</w:t>
      </w:r>
    </w:p>
    <w:p w14:paraId="099EDEE0" w14:textId="77777777" w:rsidR="00341E17" w:rsidRPr="00763FDC" w:rsidRDefault="00341E17" w:rsidP="00763FDC">
      <w:pPr>
        <w:widowControl/>
        <w:autoSpaceDE/>
        <w:autoSpaceDN/>
        <w:adjustRightInd/>
        <w:ind w:firstLine="567"/>
        <w:jc w:val="both"/>
        <w:rPr>
          <w:color w:val="000000"/>
          <w:sz w:val="24"/>
          <w:szCs w:val="24"/>
        </w:rPr>
      </w:pPr>
      <w:r w:rsidRPr="00763FDC">
        <w:rPr>
          <w:color w:val="000000"/>
          <w:sz w:val="24"/>
          <w:szCs w:val="24"/>
        </w:rPr>
        <w:t>Posėdžio pirmininkas pasiūlė balsuoti dėl sprendimo projekto.</w:t>
      </w:r>
    </w:p>
    <w:p w14:paraId="2ED8DBB7" w14:textId="77777777" w:rsidR="00341E17" w:rsidRPr="00763FDC" w:rsidRDefault="00341E17" w:rsidP="00763FDC">
      <w:pPr>
        <w:widowControl/>
        <w:autoSpaceDE/>
        <w:autoSpaceDN/>
        <w:adjustRightInd/>
        <w:ind w:firstLine="567"/>
        <w:jc w:val="both"/>
        <w:rPr>
          <w:color w:val="000000"/>
          <w:sz w:val="24"/>
          <w:szCs w:val="24"/>
        </w:rPr>
      </w:pPr>
      <w:r w:rsidRPr="00763FDC">
        <w:rPr>
          <w:color w:val="000000"/>
          <w:sz w:val="24"/>
          <w:szCs w:val="24"/>
        </w:rPr>
        <w:t>Balsuota: už – 9, prieš – 0, susilaikė – 0.</w:t>
      </w:r>
    </w:p>
    <w:p w14:paraId="5071D8FE" w14:textId="3ADB6EC0" w:rsidR="00341E17" w:rsidRPr="00763FDC" w:rsidRDefault="00341E17" w:rsidP="00763FDC">
      <w:pPr>
        <w:widowControl/>
        <w:autoSpaceDE/>
        <w:autoSpaceDN/>
        <w:adjustRightInd/>
        <w:ind w:firstLine="567"/>
        <w:jc w:val="both"/>
        <w:rPr>
          <w:color w:val="000000"/>
          <w:sz w:val="24"/>
          <w:szCs w:val="24"/>
        </w:rPr>
      </w:pPr>
      <w:r w:rsidRPr="00763FDC">
        <w:rPr>
          <w:color w:val="000000"/>
          <w:sz w:val="24"/>
          <w:szCs w:val="24"/>
        </w:rPr>
        <w:t>NUTARTA. Pritarti sprendimo projektui</w:t>
      </w:r>
      <w:r w:rsidRPr="00763FDC">
        <w:rPr>
          <w:b/>
          <w:bCs/>
          <w:sz w:val="24"/>
          <w:szCs w:val="24"/>
          <w:lang w:eastAsia="en-US"/>
        </w:rPr>
        <w:t xml:space="preserve"> </w:t>
      </w:r>
      <w:r w:rsidRPr="00763FDC">
        <w:rPr>
          <w:sz w:val="24"/>
          <w:szCs w:val="24"/>
          <w:lang w:eastAsia="en-US"/>
        </w:rPr>
        <w:t>„Dėl Neringos muziejų nuostatų patvirtinimo“</w:t>
      </w:r>
      <w:r w:rsidRPr="00763FDC">
        <w:rPr>
          <w:color w:val="000000"/>
          <w:sz w:val="24"/>
          <w:szCs w:val="24"/>
        </w:rPr>
        <w:t xml:space="preserve"> ir teikti svarstyti Tarybos posėdyje.</w:t>
      </w:r>
    </w:p>
    <w:p w14:paraId="017193D0" w14:textId="77777777" w:rsidR="00A06245" w:rsidRPr="00763FDC" w:rsidRDefault="00A06245" w:rsidP="00763FDC">
      <w:pPr>
        <w:widowControl/>
        <w:autoSpaceDE/>
        <w:autoSpaceDN/>
        <w:adjustRightInd/>
        <w:ind w:firstLine="567"/>
        <w:jc w:val="both"/>
        <w:rPr>
          <w:color w:val="000000"/>
          <w:sz w:val="24"/>
          <w:szCs w:val="24"/>
        </w:rPr>
      </w:pPr>
    </w:p>
    <w:p w14:paraId="39C85459" w14:textId="6BAC0096" w:rsidR="00A06245" w:rsidRPr="00763FDC" w:rsidRDefault="00A06245" w:rsidP="00763FDC">
      <w:pPr>
        <w:widowControl/>
        <w:autoSpaceDE/>
        <w:autoSpaceDN/>
        <w:adjustRightInd/>
        <w:spacing w:line="259" w:lineRule="auto"/>
        <w:ind w:right="-74" w:firstLine="720"/>
        <w:jc w:val="both"/>
        <w:rPr>
          <w:rFonts w:eastAsia="Calibri"/>
          <w:b/>
          <w:bCs/>
          <w:sz w:val="24"/>
          <w:szCs w:val="24"/>
          <w:lang w:eastAsia="en-US"/>
        </w:rPr>
      </w:pPr>
      <w:r w:rsidRPr="00763FDC">
        <w:rPr>
          <w:rFonts w:eastAsia="Calibri"/>
          <w:b/>
          <w:bCs/>
          <w:sz w:val="24"/>
          <w:szCs w:val="24"/>
          <w:lang w:eastAsia="en-US"/>
        </w:rPr>
        <w:t xml:space="preserve">  5. SVARSTYTA. Dėl savivaldybės būsto pardavimo.</w:t>
      </w:r>
    </w:p>
    <w:p w14:paraId="5558BFEF" w14:textId="77777777" w:rsidR="00A06245" w:rsidRPr="00763FDC" w:rsidRDefault="00A06245" w:rsidP="00763FDC">
      <w:pPr>
        <w:ind w:firstLine="851"/>
        <w:jc w:val="both"/>
        <w:rPr>
          <w:rFonts w:eastAsia="Calibri"/>
          <w:sz w:val="24"/>
          <w:szCs w:val="24"/>
          <w:lang w:eastAsia="en-US"/>
        </w:rPr>
      </w:pPr>
      <w:r w:rsidRPr="00763FDC">
        <w:rPr>
          <w:sz w:val="24"/>
          <w:szCs w:val="24"/>
          <w:lang w:eastAsia="en-US"/>
        </w:rPr>
        <w:t xml:space="preserve">Sprendimo projektą pristatė Aina Kisielienė. Šiuo sprendimu siekiama įvykdyti </w:t>
      </w:r>
      <w:bookmarkStart w:id="5" w:name="_Hlk135242979"/>
      <w:r w:rsidRPr="00763FDC">
        <w:rPr>
          <w:sz w:val="24"/>
          <w:szCs w:val="24"/>
          <w:lang w:eastAsia="en-US"/>
        </w:rPr>
        <w:t>Klaipėdos apylinkės teismo 2024 m. lapkričio 11 d. sprendimą</w:t>
      </w:r>
      <w:bookmarkEnd w:id="5"/>
      <w:r w:rsidRPr="00763FDC">
        <w:rPr>
          <w:sz w:val="24"/>
          <w:szCs w:val="24"/>
          <w:lang w:eastAsia="en-US"/>
        </w:rPr>
        <w:t xml:space="preserve"> civilinėje </w:t>
      </w:r>
      <w:bookmarkStart w:id="6" w:name="_Hlk194047838"/>
      <w:r w:rsidRPr="00763FDC">
        <w:rPr>
          <w:sz w:val="24"/>
          <w:szCs w:val="24"/>
          <w:lang w:eastAsia="en-US"/>
        </w:rPr>
        <w:t>byloje Nr. e2-366-637/2024</w:t>
      </w:r>
      <w:bookmarkEnd w:id="6"/>
      <w:r w:rsidRPr="00763FDC">
        <w:rPr>
          <w:sz w:val="24"/>
          <w:szCs w:val="24"/>
          <w:lang w:eastAsia="en-US"/>
        </w:rPr>
        <w:t>.</w:t>
      </w:r>
      <w:r w:rsidRPr="00763FDC">
        <w:rPr>
          <w:rFonts w:eastAsia="Calibri"/>
          <w:sz w:val="24"/>
          <w:szCs w:val="24"/>
          <w:lang w:eastAsia="en-US"/>
        </w:rPr>
        <w:t xml:space="preserve"> Neringos savivaldybės administracijai buvo pateiktas savivaldybės būsto nuomininkės prašymas pirkti nuomojamą savivaldybei nuosavybės teise priklausantį būstą adresu Taikos g. 14–14, Neringa (toliau – būstas). Viešųjų pirkimų būdu parinktas turto vertintojas Valstybės įmonė Registrų centras nustatė būsto rinkos vertę – 199 000,00 Eur, kuri, pridėjus 287,98 Eur už turto vertės nustatymą, atitinka būsto pardavimo kainą pagal Lietuvos Respublikos paramos būstui įsigyti ar išsinuomoti įstatymą Nuomininkas nesutiko su nustatyta būsto pardavimo kaina ir kreipėsi į Klaipėdos apylinkės teismą. Teismas nustatė, kad parduodamo būsto rinkos vertė yra 168 000,00 Eur. </w:t>
      </w:r>
    </w:p>
    <w:p w14:paraId="48C8195A" w14:textId="77777777" w:rsidR="00A06245" w:rsidRPr="00763FDC" w:rsidRDefault="00A06245" w:rsidP="00763FDC">
      <w:pPr>
        <w:widowControl/>
        <w:autoSpaceDE/>
        <w:autoSpaceDN/>
        <w:adjustRightInd/>
        <w:spacing w:line="259" w:lineRule="auto"/>
        <w:ind w:right="-72" w:firstLine="720"/>
        <w:jc w:val="both"/>
        <w:rPr>
          <w:rFonts w:eastAsia="Calibri"/>
          <w:sz w:val="24"/>
          <w:szCs w:val="24"/>
          <w:lang w:eastAsia="en-US"/>
        </w:rPr>
      </w:pPr>
      <w:r w:rsidRPr="00763FDC">
        <w:rPr>
          <w:rFonts w:eastAsia="Calibri"/>
          <w:sz w:val="24"/>
          <w:szCs w:val="24"/>
          <w:lang w:eastAsia="en-US"/>
        </w:rPr>
        <w:t>Posėdžio pirmininkas pasiūlė balsuoti dėl sprendimo projekto.</w:t>
      </w:r>
    </w:p>
    <w:p w14:paraId="3F817041" w14:textId="78731516" w:rsidR="00A06245" w:rsidRPr="00763FDC" w:rsidRDefault="00A06245" w:rsidP="00763FDC">
      <w:pPr>
        <w:widowControl/>
        <w:autoSpaceDE/>
        <w:autoSpaceDN/>
        <w:adjustRightInd/>
        <w:spacing w:line="259" w:lineRule="auto"/>
        <w:ind w:firstLine="720"/>
        <w:jc w:val="both"/>
        <w:rPr>
          <w:rFonts w:eastAsia="Calibri"/>
          <w:sz w:val="24"/>
          <w:szCs w:val="24"/>
          <w:lang w:eastAsia="en-US"/>
        </w:rPr>
      </w:pPr>
      <w:r w:rsidRPr="00763FDC">
        <w:rPr>
          <w:rFonts w:eastAsia="Calibri"/>
          <w:sz w:val="24"/>
          <w:szCs w:val="24"/>
          <w:lang w:eastAsia="en-US"/>
        </w:rPr>
        <w:t>Balsuota: už – 8, prieš – 0, susilaikė – 1 (Laurynas Vainutis).</w:t>
      </w:r>
    </w:p>
    <w:p w14:paraId="63BC504B" w14:textId="77777777" w:rsidR="00A06245" w:rsidRPr="00763FDC" w:rsidRDefault="00A06245" w:rsidP="00763FDC">
      <w:pPr>
        <w:widowControl/>
        <w:autoSpaceDE/>
        <w:autoSpaceDN/>
        <w:adjustRightInd/>
        <w:spacing w:line="259" w:lineRule="auto"/>
        <w:ind w:firstLine="720"/>
        <w:jc w:val="both"/>
        <w:rPr>
          <w:rFonts w:eastAsia="Calibri"/>
          <w:sz w:val="24"/>
          <w:szCs w:val="24"/>
          <w:lang w:eastAsia="en-US"/>
        </w:rPr>
      </w:pPr>
      <w:r w:rsidRPr="00763FDC">
        <w:rPr>
          <w:rFonts w:eastAsia="Calibri"/>
          <w:sz w:val="24"/>
          <w:szCs w:val="24"/>
          <w:lang w:eastAsia="en-US"/>
        </w:rPr>
        <w:t>NUTARTA. Pritarti sprendimo projektui „Dėl savivaldybės būsto pardavimo“</w:t>
      </w:r>
      <w:r w:rsidRPr="00763FDC">
        <w:rPr>
          <w:rFonts w:eastAsia="Calibri"/>
          <w:b/>
          <w:bCs/>
          <w:sz w:val="24"/>
          <w:szCs w:val="24"/>
          <w:lang w:eastAsia="en-US"/>
        </w:rPr>
        <w:t xml:space="preserve"> </w:t>
      </w:r>
      <w:r w:rsidRPr="00763FDC">
        <w:rPr>
          <w:rFonts w:eastAsia="Calibri"/>
          <w:sz w:val="24"/>
          <w:szCs w:val="24"/>
          <w:lang w:eastAsia="en-US"/>
        </w:rPr>
        <w:t>ir teikti svarstyti Tarybos posėdyje.</w:t>
      </w:r>
    </w:p>
    <w:p w14:paraId="230E5EDD" w14:textId="77777777" w:rsidR="00A06245" w:rsidRPr="00763FDC" w:rsidRDefault="00A06245" w:rsidP="00763FDC">
      <w:pPr>
        <w:widowControl/>
        <w:autoSpaceDE/>
        <w:autoSpaceDN/>
        <w:adjustRightInd/>
        <w:ind w:firstLine="567"/>
        <w:jc w:val="both"/>
        <w:rPr>
          <w:color w:val="000000"/>
          <w:sz w:val="24"/>
          <w:szCs w:val="24"/>
        </w:rPr>
      </w:pPr>
    </w:p>
    <w:p w14:paraId="266C4C96" w14:textId="4A017241" w:rsidR="00A06245" w:rsidRPr="00763FDC" w:rsidRDefault="00A06245" w:rsidP="00763FDC">
      <w:pPr>
        <w:widowControl/>
        <w:autoSpaceDE/>
        <w:autoSpaceDN/>
        <w:adjustRightInd/>
        <w:spacing w:line="259" w:lineRule="auto"/>
        <w:ind w:firstLine="567"/>
        <w:jc w:val="both"/>
        <w:rPr>
          <w:rFonts w:eastAsia="Calibri"/>
          <w:b/>
          <w:bCs/>
          <w:sz w:val="24"/>
          <w:szCs w:val="24"/>
          <w:lang w:eastAsia="en-US"/>
        </w:rPr>
      </w:pPr>
      <w:r w:rsidRPr="00763FDC">
        <w:rPr>
          <w:rFonts w:eastAsia="Calibri"/>
          <w:b/>
          <w:bCs/>
          <w:sz w:val="24"/>
          <w:szCs w:val="24"/>
          <w:lang w:eastAsia="en-US"/>
        </w:rPr>
        <w:t>6. SVARSTYTA. Dėl vietinės rinkliavos už naudojimąsi Neringos savivaldybės tarybos nustatytomis vietomis vidaus vandenų transporto priemonėms švartuoti ar stovėti lengvatos suteikimo asociacijos „Vidmarės“ nariams.</w:t>
      </w:r>
    </w:p>
    <w:p w14:paraId="23C2D74F" w14:textId="77777777" w:rsidR="00A06245" w:rsidRPr="00763FDC" w:rsidRDefault="00A06245" w:rsidP="00763FDC">
      <w:pPr>
        <w:widowControl/>
        <w:autoSpaceDE/>
        <w:autoSpaceDN/>
        <w:adjustRightInd/>
        <w:spacing w:line="259" w:lineRule="auto"/>
        <w:ind w:firstLine="357"/>
        <w:jc w:val="both"/>
        <w:rPr>
          <w:sz w:val="24"/>
          <w:szCs w:val="24"/>
          <w:lang w:eastAsia="en-US"/>
        </w:rPr>
      </w:pPr>
      <w:r w:rsidRPr="00763FDC">
        <w:rPr>
          <w:sz w:val="24"/>
          <w:szCs w:val="24"/>
          <w:lang w:eastAsia="en-US"/>
        </w:rPr>
        <w:t>Sprendimo projektą pristatė Renata Jakienė. Parengto sprendimo projektu siūloma asociacijos „Vidmarės“ narių – A. Noro žuvies perdirbimo įmonės, A. Kazlausko įmonės, S. Pociaus gintaro apdirbimo ir realizavimo įmonės ir J. Šato žuvies apdirbimo įmonės vidaus vandenų transporto priemonėms (toliau – VVTP) suteikti lengvatą už laivų švartavimąsi laikotarpiu nuo 2025-05-01 iki 2026-04-16. Priėmus siūlomą sprendimo projektą bendra lengvatos suma sudarytų 6 837,36 Eur.</w:t>
      </w:r>
    </w:p>
    <w:p w14:paraId="7191C5EF" w14:textId="6435A02D" w:rsidR="00A06245" w:rsidRPr="00763FDC" w:rsidRDefault="00A06245" w:rsidP="00763FDC">
      <w:pPr>
        <w:widowControl/>
        <w:autoSpaceDE/>
        <w:autoSpaceDN/>
        <w:adjustRightInd/>
        <w:spacing w:line="259" w:lineRule="auto"/>
        <w:ind w:firstLine="357"/>
        <w:jc w:val="both"/>
        <w:rPr>
          <w:sz w:val="24"/>
          <w:szCs w:val="24"/>
          <w:lang w:eastAsia="en-US"/>
        </w:rPr>
      </w:pPr>
      <w:r w:rsidRPr="00763FDC">
        <w:rPr>
          <w:sz w:val="24"/>
          <w:szCs w:val="24"/>
          <w:lang w:eastAsia="en-US"/>
        </w:rPr>
        <w:t xml:space="preserve">Komitete pasiūlyta nuo vietinės rinkliavos atleisti Neringoje veikiančias įmonės vykdančias verslinę žvejybą („botais“) Kuršių mariose ir atitinkančias nematerialaus kultūros paveldo reikalavimus. </w:t>
      </w:r>
      <w:r w:rsidR="000D73B1" w:rsidRPr="00763FDC">
        <w:rPr>
          <w:sz w:val="24"/>
          <w:szCs w:val="24"/>
          <w:lang w:eastAsia="en-US"/>
        </w:rPr>
        <w:t xml:space="preserve">Diskutuota ar tikrai visos įmonės vykdo veiklą. </w:t>
      </w:r>
    </w:p>
    <w:p w14:paraId="7D6A12AB" w14:textId="77777777" w:rsidR="00A06245" w:rsidRPr="00763FDC" w:rsidRDefault="00A06245" w:rsidP="00763FDC">
      <w:pPr>
        <w:widowControl/>
        <w:autoSpaceDE/>
        <w:autoSpaceDN/>
        <w:adjustRightInd/>
        <w:spacing w:line="259" w:lineRule="auto"/>
        <w:ind w:firstLine="357"/>
        <w:jc w:val="both"/>
        <w:rPr>
          <w:sz w:val="24"/>
          <w:szCs w:val="24"/>
          <w:lang w:eastAsia="en-US"/>
        </w:rPr>
      </w:pPr>
    </w:p>
    <w:p w14:paraId="193CB18A" w14:textId="7EE3EB28" w:rsidR="00A06245" w:rsidRPr="00763FDC" w:rsidRDefault="00A06245" w:rsidP="00763FDC">
      <w:pPr>
        <w:widowControl/>
        <w:autoSpaceDE/>
        <w:autoSpaceDN/>
        <w:adjustRightInd/>
        <w:spacing w:line="259" w:lineRule="auto"/>
        <w:ind w:firstLine="357"/>
        <w:jc w:val="both"/>
        <w:rPr>
          <w:sz w:val="24"/>
          <w:szCs w:val="24"/>
          <w:u w:val="single"/>
          <w:lang w:eastAsia="en-US"/>
        </w:rPr>
      </w:pPr>
      <w:r w:rsidRPr="00763FDC">
        <w:rPr>
          <w:sz w:val="24"/>
          <w:szCs w:val="24"/>
          <w:u w:val="single"/>
          <w:lang w:eastAsia="en-US"/>
        </w:rPr>
        <w:lastRenderedPageBreak/>
        <w:t xml:space="preserve"> Komitete paprašyta artimiausiu metu teikti sprendimo projektą dėl vietinės rinkliavos už naudojimąsi Neringos savivaldybės tarybos nustatytomis vietomis vidaus vandenų transporto priemonėms švartuoti ar stovėti (kai vidaus vandenų transporto priemonė iškeliama ant kranto) nuostatų pakeitimo numatant atleidimą nuo vietinės rinkliavos Neringoje veikiančias įmonės vykdančias verslinę žvejybą, puoselėjančias Nematerialaus kultūros paveldo vertybės.</w:t>
      </w:r>
    </w:p>
    <w:p w14:paraId="4873B9FF" w14:textId="49F7B59C" w:rsidR="00A06245" w:rsidRPr="00763FDC" w:rsidRDefault="00A06245" w:rsidP="00763FDC">
      <w:pPr>
        <w:widowControl/>
        <w:autoSpaceDE/>
        <w:autoSpaceDN/>
        <w:adjustRightInd/>
        <w:spacing w:line="259" w:lineRule="auto"/>
        <w:ind w:firstLine="360"/>
        <w:jc w:val="both"/>
        <w:rPr>
          <w:rFonts w:eastAsia="Calibri"/>
          <w:sz w:val="24"/>
          <w:szCs w:val="24"/>
          <w:lang w:eastAsia="en-US"/>
        </w:rPr>
      </w:pPr>
      <w:r w:rsidRPr="00763FDC">
        <w:rPr>
          <w:rFonts w:eastAsia="Calibri"/>
          <w:sz w:val="24"/>
          <w:szCs w:val="24"/>
          <w:lang w:eastAsia="en-US"/>
        </w:rPr>
        <w:t xml:space="preserve">NUTARTA. Bendru komiteto narių sutarimu pritarti sprendimo projektui „Dėl vietinės rinkliavos už naudojimąsi Neringos savivaldybės tarybos nustatytomis vietomis vidaus vandenų transporto priemonėms švartuoti ar stovėti lengvatos suteikimo asociacijos „Vidmarės“ nariams“ </w:t>
      </w:r>
      <w:r w:rsidRPr="00763FDC">
        <w:rPr>
          <w:color w:val="000000"/>
          <w:sz w:val="24"/>
          <w:szCs w:val="24"/>
        </w:rPr>
        <w:t>ir teikti svarstyti Tarybos posėdyje.</w:t>
      </w:r>
    </w:p>
    <w:p w14:paraId="36D00F12" w14:textId="77777777" w:rsidR="00341E17" w:rsidRPr="00763FDC" w:rsidRDefault="00341E17" w:rsidP="00763FDC">
      <w:pPr>
        <w:widowControl/>
        <w:autoSpaceDE/>
        <w:autoSpaceDN/>
        <w:adjustRightInd/>
        <w:ind w:firstLine="567"/>
        <w:jc w:val="both"/>
        <w:rPr>
          <w:b/>
          <w:bCs/>
          <w:sz w:val="24"/>
          <w:szCs w:val="24"/>
          <w:lang w:eastAsia="en-US"/>
        </w:rPr>
      </w:pPr>
    </w:p>
    <w:p w14:paraId="0D332EF1" w14:textId="0BEB5BF6" w:rsidR="00793D79" w:rsidRPr="00763FDC" w:rsidRDefault="00793D79" w:rsidP="00763FDC">
      <w:pPr>
        <w:widowControl/>
        <w:autoSpaceDE/>
        <w:autoSpaceDN/>
        <w:adjustRightInd/>
        <w:spacing w:line="259" w:lineRule="auto"/>
        <w:ind w:right="-74" w:firstLine="720"/>
        <w:jc w:val="both"/>
        <w:rPr>
          <w:rFonts w:eastAsia="Calibri"/>
          <w:b/>
          <w:bCs/>
          <w:sz w:val="24"/>
          <w:szCs w:val="24"/>
          <w:lang w:eastAsia="en-US"/>
        </w:rPr>
      </w:pPr>
      <w:r w:rsidRPr="00763FDC">
        <w:rPr>
          <w:rFonts w:eastAsia="Calibri"/>
          <w:b/>
          <w:bCs/>
          <w:sz w:val="24"/>
          <w:szCs w:val="24"/>
          <w:lang w:eastAsia="en-US"/>
        </w:rPr>
        <w:t>7. SVARSTYTA. Dėl biudžetinės įstaigos „Paslaugos Neringai“ 2024 metų metinių veiklos ataskaitų rinkinio patvirtinimo.</w:t>
      </w:r>
    </w:p>
    <w:p w14:paraId="7F9C82AD" w14:textId="77777777" w:rsidR="00793D79" w:rsidRPr="00763FDC" w:rsidRDefault="00793D79" w:rsidP="00763FDC">
      <w:pPr>
        <w:keepNext/>
        <w:keepLines/>
        <w:tabs>
          <w:tab w:val="center" w:pos="630"/>
        </w:tabs>
        <w:ind w:firstLine="720"/>
        <w:jc w:val="both"/>
        <w:outlineLvl w:val="1"/>
        <w:rPr>
          <w:sz w:val="24"/>
          <w:szCs w:val="24"/>
          <w:lang w:eastAsia="en-US"/>
        </w:rPr>
      </w:pPr>
      <w:r w:rsidRPr="00763FDC">
        <w:rPr>
          <w:sz w:val="24"/>
          <w:szCs w:val="24"/>
          <w:lang w:eastAsia="en-US"/>
        </w:rPr>
        <w:t xml:space="preserve">Sprendimo projektą pristatė Rima Kasparavičiūtė, Artūras Vaičiūnas. Sprendimo projekto tikslas – patvirtinti Biudžetinės įstaigos ,,Paslaugos Neringai“ (toliau – Įstaiga) 2024 metų veiklos ataskaitų rinkinį. Komiteto nariai apžvelgė įstaigos veiklą. Komiteto narė Agnė Jenčauskienė atkreipė dėmesį, jog veiklos ataskaitoje minima, kad įstaiga susiduria su darbuotojų trūkumu dėl jų patiriamų kelionės išlaidų. Pažymėta, kad savivaldybė dalį kelionės išlaidų kompensuoja. </w:t>
      </w:r>
    </w:p>
    <w:p w14:paraId="5D34145C" w14:textId="37D59E06" w:rsidR="00793D79" w:rsidRPr="00763FDC" w:rsidRDefault="00793D79" w:rsidP="00763FDC">
      <w:pPr>
        <w:keepNext/>
        <w:keepLines/>
        <w:tabs>
          <w:tab w:val="center" w:pos="630"/>
        </w:tabs>
        <w:ind w:firstLine="720"/>
        <w:jc w:val="both"/>
        <w:outlineLvl w:val="1"/>
        <w:rPr>
          <w:sz w:val="24"/>
          <w:szCs w:val="24"/>
          <w:lang w:eastAsia="en-US"/>
        </w:rPr>
      </w:pPr>
      <w:r w:rsidRPr="00763FDC">
        <w:rPr>
          <w:sz w:val="24"/>
          <w:szCs w:val="24"/>
          <w:lang w:eastAsia="en-US"/>
        </w:rPr>
        <w:t>Komitete paprašyta per Šv. Vėlykų savaitgalį</w:t>
      </w:r>
      <w:r w:rsidR="00295D67" w:rsidRPr="00763FDC">
        <w:rPr>
          <w:sz w:val="24"/>
          <w:szCs w:val="24"/>
          <w:lang w:eastAsia="en-US"/>
        </w:rPr>
        <w:t xml:space="preserve"> miesto svečiams</w:t>
      </w:r>
      <w:r w:rsidRPr="00763FDC">
        <w:rPr>
          <w:sz w:val="24"/>
          <w:szCs w:val="24"/>
          <w:lang w:eastAsia="en-US"/>
        </w:rPr>
        <w:t xml:space="preserve"> užtikrini vieš</w:t>
      </w:r>
      <w:r w:rsidR="00295D67" w:rsidRPr="00763FDC">
        <w:rPr>
          <w:sz w:val="24"/>
          <w:szCs w:val="24"/>
          <w:lang w:eastAsia="en-US"/>
        </w:rPr>
        <w:t xml:space="preserve">ųjų </w:t>
      </w:r>
      <w:r w:rsidRPr="00763FDC">
        <w:rPr>
          <w:sz w:val="24"/>
          <w:szCs w:val="24"/>
          <w:lang w:eastAsia="en-US"/>
        </w:rPr>
        <w:t xml:space="preserve">tualetų </w:t>
      </w:r>
      <w:r w:rsidR="00295D67" w:rsidRPr="00763FDC">
        <w:rPr>
          <w:sz w:val="24"/>
          <w:szCs w:val="24"/>
          <w:lang w:eastAsia="en-US"/>
        </w:rPr>
        <w:t xml:space="preserve">veikimą. </w:t>
      </w:r>
    </w:p>
    <w:p w14:paraId="324E30B8" w14:textId="77777777" w:rsidR="00793D79" w:rsidRPr="00763FDC" w:rsidRDefault="00793D79" w:rsidP="00763FDC">
      <w:pPr>
        <w:widowControl/>
        <w:autoSpaceDE/>
        <w:autoSpaceDN/>
        <w:adjustRightInd/>
        <w:spacing w:line="259" w:lineRule="auto"/>
        <w:ind w:right="-74" w:firstLine="720"/>
        <w:jc w:val="both"/>
        <w:rPr>
          <w:color w:val="000000"/>
          <w:sz w:val="24"/>
          <w:szCs w:val="24"/>
        </w:rPr>
      </w:pPr>
      <w:r w:rsidRPr="00763FDC">
        <w:rPr>
          <w:color w:val="000000"/>
          <w:sz w:val="24"/>
          <w:szCs w:val="24"/>
        </w:rPr>
        <w:t>Posėdžio pirmininkas pasiūlė balsuoti dėl sprendimo projekto.</w:t>
      </w:r>
    </w:p>
    <w:p w14:paraId="7CAFBEB5" w14:textId="77777777" w:rsidR="00793D79" w:rsidRPr="00763FDC" w:rsidRDefault="00793D79" w:rsidP="00763FDC">
      <w:pPr>
        <w:widowControl/>
        <w:autoSpaceDE/>
        <w:autoSpaceDN/>
        <w:adjustRightInd/>
        <w:spacing w:line="259" w:lineRule="auto"/>
        <w:ind w:right="-74" w:firstLine="720"/>
        <w:jc w:val="both"/>
        <w:rPr>
          <w:color w:val="000000"/>
          <w:sz w:val="24"/>
          <w:szCs w:val="24"/>
        </w:rPr>
      </w:pPr>
      <w:r w:rsidRPr="00763FDC">
        <w:rPr>
          <w:color w:val="000000"/>
          <w:sz w:val="24"/>
          <w:szCs w:val="24"/>
        </w:rPr>
        <w:t>Balsuota: už – 9, prieš – 0, susilaikė – 0.</w:t>
      </w:r>
    </w:p>
    <w:p w14:paraId="7D342AF9" w14:textId="77777777" w:rsidR="00793D79" w:rsidRPr="00763FDC" w:rsidRDefault="00793D79" w:rsidP="00763FDC">
      <w:pPr>
        <w:keepNext/>
        <w:keepLines/>
        <w:tabs>
          <w:tab w:val="center" w:pos="630"/>
        </w:tabs>
        <w:ind w:firstLine="720"/>
        <w:jc w:val="both"/>
        <w:outlineLvl w:val="1"/>
        <w:rPr>
          <w:sz w:val="24"/>
          <w:szCs w:val="24"/>
          <w:lang w:eastAsia="en-US"/>
        </w:rPr>
      </w:pPr>
      <w:r w:rsidRPr="00763FDC">
        <w:rPr>
          <w:sz w:val="24"/>
          <w:szCs w:val="24"/>
          <w:lang w:eastAsia="en-US"/>
        </w:rPr>
        <w:t>NUTARTA. Pritarti sprendimo projektui „Dėl Biudžetinės įstaigos „Paslaugos Neringai“ teikiamų atlygintinų paslaugų kainų nustatymo“ ir teikti svarstyti Tarybos posėdyje.</w:t>
      </w:r>
    </w:p>
    <w:p w14:paraId="6702815E" w14:textId="77777777" w:rsidR="009D6E11" w:rsidRPr="00763FDC" w:rsidRDefault="009D6E11" w:rsidP="00763FDC">
      <w:pPr>
        <w:keepNext/>
        <w:keepLines/>
        <w:tabs>
          <w:tab w:val="center" w:pos="630"/>
        </w:tabs>
        <w:ind w:firstLine="720"/>
        <w:jc w:val="both"/>
        <w:outlineLvl w:val="1"/>
        <w:rPr>
          <w:sz w:val="24"/>
          <w:szCs w:val="24"/>
          <w:lang w:eastAsia="en-US"/>
        </w:rPr>
      </w:pPr>
    </w:p>
    <w:p w14:paraId="575314A7" w14:textId="5BC0A594" w:rsidR="009D6E11" w:rsidRPr="00763FDC" w:rsidRDefault="009D6E11" w:rsidP="00763FDC">
      <w:pPr>
        <w:widowControl/>
        <w:autoSpaceDE/>
        <w:autoSpaceDN/>
        <w:adjustRightInd/>
        <w:spacing w:line="259" w:lineRule="auto"/>
        <w:ind w:right="-74" w:firstLine="720"/>
        <w:jc w:val="both"/>
        <w:rPr>
          <w:rFonts w:eastAsia="Calibri"/>
          <w:b/>
          <w:bCs/>
          <w:sz w:val="24"/>
          <w:szCs w:val="24"/>
          <w:lang w:eastAsia="en-US"/>
        </w:rPr>
      </w:pPr>
      <w:r w:rsidRPr="00763FDC">
        <w:rPr>
          <w:rFonts w:eastAsia="Calibri"/>
          <w:b/>
          <w:bCs/>
          <w:sz w:val="24"/>
          <w:szCs w:val="24"/>
          <w:lang w:eastAsia="en-US"/>
        </w:rPr>
        <w:t>8. SVARSTYTA. Dėl Biudžetinės įstaigos „Paslaugos Neringai“ teikiamų atlygintinų paslaugų kainų nustatymo.</w:t>
      </w:r>
    </w:p>
    <w:p w14:paraId="294C3598" w14:textId="77777777" w:rsidR="009D6E11" w:rsidRPr="00763FDC" w:rsidRDefault="009D6E11" w:rsidP="00763FDC">
      <w:pPr>
        <w:keepNext/>
        <w:keepLines/>
        <w:tabs>
          <w:tab w:val="center" w:pos="630"/>
        </w:tabs>
        <w:ind w:firstLine="720"/>
        <w:jc w:val="both"/>
        <w:outlineLvl w:val="1"/>
        <w:rPr>
          <w:sz w:val="24"/>
          <w:szCs w:val="24"/>
          <w:lang w:eastAsia="en-US"/>
        </w:rPr>
      </w:pPr>
      <w:r w:rsidRPr="00763FDC">
        <w:rPr>
          <w:sz w:val="24"/>
          <w:szCs w:val="24"/>
          <w:lang w:eastAsia="en-US"/>
        </w:rPr>
        <w:t xml:space="preserve">Sprendimo projektą pristatė  Renata Jakienė, Artūras Vaičiūnas. Pasikeitus teisės aktams, būtina papildyti teikiamų atlygintinų paslaugų sąrašą </w:t>
      </w:r>
      <w:bookmarkStart w:id="7" w:name="_Hlk194931375"/>
      <w:r w:rsidRPr="00763FDC">
        <w:rPr>
          <w:sz w:val="24"/>
          <w:szCs w:val="24"/>
          <w:lang w:eastAsia="en-US"/>
        </w:rPr>
        <w:t>vidaus vandenų uoste teikiamų paslaugų įkainiais</w:t>
      </w:r>
      <w:bookmarkEnd w:id="7"/>
      <w:r w:rsidRPr="00763FDC">
        <w:rPr>
          <w:sz w:val="24"/>
          <w:szCs w:val="24"/>
          <w:lang w:eastAsia="en-US"/>
        </w:rPr>
        <w:t>. Paslaugos nėra naujos, jų įkainiai buvo numatyti teisės akte, kuris yra panaikintas (2025 m. sausio 30 d. sprendimo Nr. T1-22 „Dėl vietinės rinkliavos už naudojimąsi Neringos savivaldybės tarybos nustatytomis vietomis vidaus vandenų transporto priemonėms švartuoti ar stovėti (kai vidaus vandenų transporto priemonė iškeliama ant kranto) nuostatų patvirtinimo“ 4 punktu), todėl vidaus vandenų uoste teikiamos paslaugos su įkainiais perkeliamos į bendrą biudžetinės įstaigos „Paslaugos Neringai“ teikiamų atlygintinų paslaugų sąrašą.</w:t>
      </w:r>
    </w:p>
    <w:p w14:paraId="6BB0C369" w14:textId="617555C2" w:rsidR="009D6E11" w:rsidRPr="00763FDC" w:rsidRDefault="005B7D6C" w:rsidP="00763FDC">
      <w:pPr>
        <w:widowControl/>
        <w:autoSpaceDE/>
        <w:autoSpaceDN/>
        <w:adjustRightInd/>
        <w:spacing w:line="259" w:lineRule="auto"/>
        <w:ind w:right="-74" w:firstLine="720"/>
        <w:jc w:val="both"/>
        <w:rPr>
          <w:rFonts w:eastAsia="Calibri"/>
          <w:sz w:val="24"/>
          <w:szCs w:val="24"/>
          <w:lang w:eastAsia="en-US"/>
        </w:rPr>
      </w:pPr>
      <w:r w:rsidRPr="00763FDC">
        <w:rPr>
          <w:rFonts w:eastAsia="Calibri"/>
          <w:sz w:val="24"/>
          <w:szCs w:val="24"/>
          <w:lang w:eastAsia="en-US"/>
        </w:rPr>
        <w:t>Komiteto narys</w:t>
      </w:r>
      <w:r w:rsidR="009D6E11" w:rsidRPr="00763FDC">
        <w:rPr>
          <w:rFonts w:eastAsia="Calibri"/>
          <w:sz w:val="24"/>
          <w:szCs w:val="24"/>
          <w:lang w:eastAsia="en-US"/>
        </w:rPr>
        <w:t xml:space="preserve"> pasiūlė </w:t>
      </w:r>
      <w:r w:rsidRPr="00763FDC">
        <w:rPr>
          <w:rFonts w:eastAsia="Calibri"/>
          <w:sz w:val="24"/>
          <w:szCs w:val="24"/>
          <w:lang w:eastAsia="en-US"/>
        </w:rPr>
        <w:t xml:space="preserve">pakeisti </w:t>
      </w:r>
      <w:r w:rsidR="009D6E11" w:rsidRPr="00763FDC">
        <w:rPr>
          <w:rFonts w:eastAsia="Calibri"/>
          <w:sz w:val="24"/>
          <w:szCs w:val="24"/>
          <w:lang w:eastAsia="en-US"/>
        </w:rPr>
        <w:t xml:space="preserve">paslaugų kainų sąrašo 6.4 punktą „Vienkartinis pasinaudojimas slipu, 20 Eur už kartą“ ir pasiūlė sudaryti galimybes asmenims </w:t>
      </w:r>
      <w:r w:rsidRPr="00763FDC">
        <w:rPr>
          <w:rFonts w:eastAsia="Calibri"/>
          <w:sz w:val="24"/>
          <w:szCs w:val="24"/>
          <w:lang w:eastAsia="en-US"/>
        </w:rPr>
        <w:t xml:space="preserve">turintiems ilgalaikio arba trumpalaikio stovėjimo leidimą </w:t>
      </w:r>
      <w:r w:rsidR="009D6E11" w:rsidRPr="00763FDC">
        <w:rPr>
          <w:rFonts w:eastAsia="Calibri"/>
          <w:sz w:val="24"/>
          <w:szCs w:val="24"/>
          <w:lang w:eastAsia="en-US"/>
        </w:rPr>
        <w:t xml:space="preserve">slypu naudotis nemokamai. </w:t>
      </w:r>
    </w:p>
    <w:p w14:paraId="4F267D2B" w14:textId="17ED6168" w:rsidR="005B7D6C" w:rsidRPr="00763FDC" w:rsidRDefault="005B7D6C" w:rsidP="00763FDC">
      <w:pPr>
        <w:widowControl/>
        <w:autoSpaceDE/>
        <w:autoSpaceDN/>
        <w:adjustRightInd/>
        <w:spacing w:line="259" w:lineRule="auto"/>
        <w:ind w:right="-74" w:firstLine="720"/>
        <w:jc w:val="both"/>
        <w:rPr>
          <w:rFonts w:eastAsia="Calibri"/>
          <w:sz w:val="24"/>
          <w:szCs w:val="24"/>
          <w:lang w:eastAsia="en-US"/>
        </w:rPr>
      </w:pPr>
      <w:r w:rsidRPr="00763FDC">
        <w:rPr>
          <w:rFonts w:eastAsia="Calibri"/>
          <w:sz w:val="24"/>
          <w:szCs w:val="24"/>
          <w:lang w:eastAsia="en-US"/>
        </w:rPr>
        <w:t xml:space="preserve">Bendru komiteto narių supratimu pasiūlymui pritarta. </w:t>
      </w:r>
    </w:p>
    <w:p w14:paraId="77458003" w14:textId="77777777" w:rsidR="009D6E11" w:rsidRPr="00763FDC" w:rsidRDefault="009D6E11" w:rsidP="00763FDC">
      <w:pPr>
        <w:widowControl/>
        <w:autoSpaceDE/>
        <w:autoSpaceDN/>
        <w:adjustRightInd/>
        <w:spacing w:line="259" w:lineRule="auto"/>
        <w:ind w:right="-74" w:firstLine="720"/>
        <w:jc w:val="both"/>
        <w:rPr>
          <w:color w:val="000000"/>
          <w:sz w:val="24"/>
          <w:szCs w:val="24"/>
        </w:rPr>
      </w:pPr>
      <w:r w:rsidRPr="00763FDC">
        <w:rPr>
          <w:color w:val="000000"/>
          <w:sz w:val="24"/>
          <w:szCs w:val="24"/>
        </w:rPr>
        <w:t>Posėdžio pirmininkas pasiūlė balsuoti dėl sprendimo projekto.</w:t>
      </w:r>
    </w:p>
    <w:p w14:paraId="404CF072" w14:textId="77777777" w:rsidR="009D6E11" w:rsidRPr="00763FDC" w:rsidRDefault="009D6E11" w:rsidP="00763FDC">
      <w:pPr>
        <w:widowControl/>
        <w:autoSpaceDE/>
        <w:autoSpaceDN/>
        <w:adjustRightInd/>
        <w:spacing w:line="259" w:lineRule="auto"/>
        <w:ind w:right="-74" w:firstLine="720"/>
        <w:jc w:val="both"/>
        <w:rPr>
          <w:color w:val="000000"/>
          <w:sz w:val="24"/>
          <w:szCs w:val="24"/>
        </w:rPr>
      </w:pPr>
      <w:r w:rsidRPr="00763FDC">
        <w:rPr>
          <w:color w:val="000000"/>
          <w:sz w:val="24"/>
          <w:szCs w:val="24"/>
        </w:rPr>
        <w:t>Balsuota: už – 9, prieš – 0, susilaikė – 0.</w:t>
      </w:r>
    </w:p>
    <w:p w14:paraId="62B11AE8" w14:textId="77777777" w:rsidR="009D6E11" w:rsidRPr="00763FDC" w:rsidRDefault="009D6E11" w:rsidP="00763FDC">
      <w:pPr>
        <w:widowControl/>
        <w:autoSpaceDE/>
        <w:autoSpaceDN/>
        <w:adjustRightInd/>
        <w:spacing w:line="259" w:lineRule="auto"/>
        <w:ind w:right="-74" w:firstLine="720"/>
        <w:jc w:val="both"/>
        <w:rPr>
          <w:color w:val="000000"/>
          <w:sz w:val="24"/>
          <w:szCs w:val="24"/>
        </w:rPr>
      </w:pPr>
      <w:r w:rsidRPr="00763FDC">
        <w:rPr>
          <w:color w:val="000000"/>
          <w:sz w:val="24"/>
          <w:szCs w:val="24"/>
        </w:rPr>
        <w:t>NUTARTA. Pritarti sprendimo projektui</w:t>
      </w:r>
      <w:r w:rsidRPr="00763FDC">
        <w:rPr>
          <w:rFonts w:eastAsia="Calibri"/>
          <w:sz w:val="24"/>
          <w:szCs w:val="24"/>
          <w:lang w:eastAsia="en-US"/>
        </w:rPr>
        <w:t xml:space="preserve"> „Dėl biudžetinės įstaigos „Paslaugos Neringai“ 2024 metų metinių veiklos ataskaitų rinkinio patvirtinimo“ su pakeitimais</w:t>
      </w:r>
      <w:r w:rsidRPr="00763FDC">
        <w:rPr>
          <w:rFonts w:eastAsia="Calibri"/>
          <w:b/>
          <w:bCs/>
          <w:sz w:val="24"/>
          <w:szCs w:val="24"/>
          <w:lang w:eastAsia="en-US"/>
        </w:rPr>
        <w:t xml:space="preserve"> </w:t>
      </w:r>
      <w:r w:rsidRPr="00763FDC">
        <w:rPr>
          <w:color w:val="000000"/>
          <w:sz w:val="24"/>
          <w:szCs w:val="24"/>
        </w:rPr>
        <w:t>ir teikti svarstyti Tarybos posėdyje.</w:t>
      </w:r>
    </w:p>
    <w:p w14:paraId="12C965C7" w14:textId="77777777" w:rsidR="005B7D6C" w:rsidRPr="00763FDC" w:rsidRDefault="005B7D6C" w:rsidP="00763FDC">
      <w:pPr>
        <w:widowControl/>
        <w:autoSpaceDE/>
        <w:autoSpaceDN/>
        <w:adjustRightInd/>
        <w:spacing w:line="259" w:lineRule="auto"/>
        <w:ind w:right="-74" w:firstLine="720"/>
        <w:jc w:val="both"/>
        <w:rPr>
          <w:color w:val="000000"/>
          <w:sz w:val="24"/>
          <w:szCs w:val="24"/>
        </w:rPr>
      </w:pPr>
    </w:p>
    <w:p w14:paraId="4A0D4EFA" w14:textId="5BDEEA73" w:rsidR="005B7D6C" w:rsidRPr="00763FDC" w:rsidRDefault="005B7D6C" w:rsidP="00763FDC">
      <w:pPr>
        <w:widowControl/>
        <w:autoSpaceDE/>
        <w:autoSpaceDN/>
        <w:adjustRightInd/>
        <w:ind w:firstLine="567"/>
        <w:jc w:val="both"/>
        <w:rPr>
          <w:b/>
          <w:bCs/>
          <w:sz w:val="24"/>
          <w:szCs w:val="24"/>
          <w:lang w:eastAsia="en-US"/>
        </w:rPr>
      </w:pPr>
      <w:r w:rsidRPr="00763FDC">
        <w:rPr>
          <w:b/>
          <w:bCs/>
          <w:sz w:val="24"/>
          <w:szCs w:val="24"/>
          <w:lang w:eastAsia="en-US"/>
        </w:rPr>
        <w:lastRenderedPageBreak/>
        <w:t>9. SVARSTYTA. Dėl pritarimo projekto „Klaipėdos regiono integruotos viešojo transporto sistemos funkcionavimui reikalingos infrastruktūros įrengimas Neringoje“ įgyvendinimui.</w:t>
      </w:r>
    </w:p>
    <w:p w14:paraId="7B9BB857" w14:textId="77777777" w:rsidR="005B7D6C" w:rsidRPr="00763FDC" w:rsidRDefault="005B7D6C" w:rsidP="00763FDC">
      <w:pPr>
        <w:widowControl/>
        <w:autoSpaceDE/>
        <w:autoSpaceDN/>
        <w:adjustRightInd/>
        <w:spacing w:line="259" w:lineRule="auto"/>
        <w:ind w:firstLine="720"/>
        <w:jc w:val="both"/>
        <w:rPr>
          <w:rFonts w:eastAsia="Calibri"/>
          <w:sz w:val="24"/>
          <w:szCs w:val="24"/>
          <w:lang w:eastAsia="en-US"/>
        </w:rPr>
      </w:pPr>
      <w:r w:rsidRPr="00763FDC">
        <w:rPr>
          <w:rFonts w:eastAsia="Calibri"/>
          <w:sz w:val="24"/>
          <w:szCs w:val="24"/>
          <w:lang w:eastAsia="en-US"/>
        </w:rPr>
        <w:t>Sprendimo projektą pristatė Justas Kazlauskas. Sprendimo projekto tikslas – pritarti Neringos savivaldybės administracijos projekto „Klaipėdos regiono integruotos viešojo transporto sistemos funkcionavimui reikalingos infrastruktūros įrengimas Neringoje“ (toliau – Projektas) įgyvendinimui ir sudaryti sąlygas efektyvesniam bei patogesniam gyventojų ir poilsiautojų susisiekimui Kuršių nerijoje. Įgyvendinant šį Projektą bus modernizuotas vidaus vandenų uostas Juodkrantėje, rekonstruojant hidrotechninius įrenginius, atliekant automobilių stovėjimo aikštelės kapitalinį remontą, statant naujus vandens uosto statinius bei transporto paskirties pastatą.</w:t>
      </w:r>
    </w:p>
    <w:p w14:paraId="1FFBD48C" w14:textId="77777777" w:rsidR="005B7D6C" w:rsidRPr="00763FDC" w:rsidRDefault="005B7D6C" w:rsidP="00763FDC">
      <w:pPr>
        <w:widowControl/>
        <w:autoSpaceDE/>
        <w:autoSpaceDN/>
        <w:adjustRightInd/>
        <w:spacing w:line="259" w:lineRule="auto"/>
        <w:ind w:firstLine="720"/>
        <w:jc w:val="both"/>
        <w:rPr>
          <w:rFonts w:eastAsia="Calibri"/>
          <w:sz w:val="24"/>
          <w:szCs w:val="24"/>
          <w:lang w:eastAsia="en-US"/>
        </w:rPr>
      </w:pPr>
      <w:r w:rsidRPr="00763FDC">
        <w:rPr>
          <w:rFonts w:eastAsia="Calibri"/>
          <w:sz w:val="24"/>
          <w:szCs w:val="24"/>
          <w:lang w:eastAsia="en-US"/>
        </w:rPr>
        <w:t>Neringos savivaldybė įsipareigoja skirti ne mažiau kaip 15 proc. visų tinkamų Projekto išlaidų iš savivaldybės biudžeto. Bendros išlaidos detalizuotos savivaldybės 2025–2027 m. Strateginio veiklos plano bei biudžeto projektuose. Iki 10 697 929 Eur planuojama finansuoti iš Europos Sąjungos fondų lėšų.</w:t>
      </w:r>
    </w:p>
    <w:p w14:paraId="1B15CAEA" w14:textId="77777777" w:rsidR="005B7D6C" w:rsidRPr="00763FDC" w:rsidRDefault="005B7D6C" w:rsidP="00763FDC">
      <w:pPr>
        <w:widowControl/>
        <w:autoSpaceDE/>
        <w:autoSpaceDN/>
        <w:adjustRightInd/>
        <w:spacing w:line="259" w:lineRule="auto"/>
        <w:ind w:firstLine="567"/>
        <w:jc w:val="both"/>
        <w:rPr>
          <w:sz w:val="24"/>
          <w:szCs w:val="24"/>
          <w:lang w:eastAsia="en-US"/>
        </w:rPr>
      </w:pPr>
      <w:r w:rsidRPr="00763FDC">
        <w:rPr>
          <w:sz w:val="24"/>
          <w:szCs w:val="24"/>
          <w:lang w:eastAsia="en-US"/>
        </w:rPr>
        <w:t>Posėdžio pirmininkas pasiūlė balsuoti dėl sprendimo projekto.</w:t>
      </w:r>
    </w:p>
    <w:p w14:paraId="2E16347F" w14:textId="37FA8E6F" w:rsidR="005B7D6C" w:rsidRPr="00763FDC" w:rsidRDefault="005B7D6C" w:rsidP="00763FDC">
      <w:pPr>
        <w:widowControl/>
        <w:autoSpaceDE/>
        <w:autoSpaceDN/>
        <w:adjustRightInd/>
        <w:spacing w:line="259" w:lineRule="auto"/>
        <w:ind w:firstLine="567"/>
        <w:jc w:val="both"/>
        <w:rPr>
          <w:sz w:val="24"/>
          <w:szCs w:val="24"/>
          <w:lang w:eastAsia="en-US"/>
        </w:rPr>
      </w:pPr>
      <w:r w:rsidRPr="00763FDC">
        <w:rPr>
          <w:sz w:val="24"/>
          <w:szCs w:val="24"/>
          <w:lang w:eastAsia="en-US"/>
        </w:rPr>
        <w:t>Balsuota: už – 9, prieš – 0, susilaikė – 0.</w:t>
      </w:r>
    </w:p>
    <w:p w14:paraId="24E8BC89" w14:textId="77777777" w:rsidR="005B7D6C" w:rsidRPr="00763FDC" w:rsidRDefault="005B7D6C" w:rsidP="00763FDC">
      <w:pPr>
        <w:widowControl/>
        <w:autoSpaceDE/>
        <w:autoSpaceDN/>
        <w:adjustRightInd/>
        <w:ind w:firstLine="567"/>
        <w:jc w:val="both"/>
        <w:rPr>
          <w:sz w:val="24"/>
          <w:szCs w:val="24"/>
          <w:lang w:eastAsia="en-US"/>
        </w:rPr>
      </w:pPr>
      <w:r w:rsidRPr="00763FDC">
        <w:rPr>
          <w:sz w:val="24"/>
          <w:szCs w:val="24"/>
          <w:lang w:eastAsia="en-US"/>
        </w:rPr>
        <w:t>NUTARTA. Pritarti sprendimo projektui</w:t>
      </w:r>
      <w:r w:rsidRPr="00763FDC">
        <w:rPr>
          <w:b/>
          <w:bCs/>
          <w:sz w:val="24"/>
          <w:szCs w:val="24"/>
          <w:lang w:eastAsia="en-US"/>
        </w:rPr>
        <w:t xml:space="preserve"> </w:t>
      </w:r>
      <w:r w:rsidRPr="00763FDC">
        <w:rPr>
          <w:sz w:val="24"/>
          <w:szCs w:val="24"/>
          <w:lang w:eastAsia="en-US"/>
        </w:rPr>
        <w:t>„Dėl pritarimo projekto „Klaipėdos regiono integruotos viešojo transporto sistemos funkcionavimui reikalingos infrastruktūros įrengimas Neringoje“ įgyvendinimui“ ir teikti svarstyti Tarybos posėdyje.</w:t>
      </w:r>
    </w:p>
    <w:p w14:paraId="0F95A9CA" w14:textId="77777777" w:rsidR="005B7D6C" w:rsidRPr="00763FDC" w:rsidRDefault="005B7D6C" w:rsidP="00763FDC">
      <w:pPr>
        <w:widowControl/>
        <w:autoSpaceDE/>
        <w:autoSpaceDN/>
        <w:adjustRightInd/>
        <w:ind w:firstLine="567"/>
        <w:jc w:val="both"/>
        <w:rPr>
          <w:b/>
          <w:bCs/>
          <w:sz w:val="24"/>
          <w:szCs w:val="24"/>
          <w:lang w:eastAsia="en-US"/>
        </w:rPr>
      </w:pPr>
    </w:p>
    <w:p w14:paraId="67190AF3" w14:textId="77777777" w:rsidR="0091480F" w:rsidRPr="00763FDC" w:rsidRDefault="005B7D6C" w:rsidP="00763FDC">
      <w:pPr>
        <w:widowControl/>
        <w:autoSpaceDE/>
        <w:autoSpaceDN/>
        <w:adjustRightInd/>
        <w:ind w:firstLine="567"/>
        <w:jc w:val="both"/>
        <w:rPr>
          <w:b/>
          <w:bCs/>
          <w:sz w:val="24"/>
          <w:szCs w:val="24"/>
          <w:lang w:eastAsia="en-US"/>
        </w:rPr>
      </w:pPr>
      <w:r w:rsidRPr="00763FDC">
        <w:rPr>
          <w:b/>
          <w:bCs/>
          <w:sz w:val="24"/>
          <w:szCs w:val="24"/>
          <w:lang w:eastAsia="en-US"/>
        </w:rPr>
        <w:t>10. SVARSTYTA.</w:t>
      </w:r>
      <w:r w:rsidRPr="00763FDC">
        <w:rPr>
          <w:sz w:val="24"/>
          <w:szCs w:val="24"/>
          <w:lang w:eastAsia="en-US"/>
        </w:rPr>
        <w:t xml:space="preserve"> </w:t>
      </w:r>
      <w:r w:rsidRPr="00763FDC">
        <w:rPr>
          <w:b/>
          <w:bCs/>
          <w:sz w:val="24"/>
          <w:szCs w:val="24"/>
          <w:lang w:eastAsia="en-US"/>
        </w:rPr>
        <w:t>Dėl projekto „Klaipėdos regiono turistinio patrauklumo didinimas“ įgyvendinimo.</w:t>
      </w:r>
    </w:p>
    <w:p w14:paraId="551E8397" w14:textId="77777777" w:rsidR="0091480F" w:rsidRPr="00763FDC" w:rsidRDefault="005B7D6C" w:rsidP="00763FDC">
      <w:pPr>
        <w:widowControl/>
        <w:autoSpaceDE/>
        <w:autoSpaceDN/>
        <w:adjustRightInd/>
        <w:ind w:firstLine="567"/>
        <w:jc w:val="both"/>
        <w:rPr>
          <w:b/>
          <w:bCs/>
          <w:sz w:val="24"/>
          <w:szCs w:val="24"/>
          <w:lang w:eastAsia="en-US"/>
        </w:rPr>
      </w:pPr>
      <w:r w:rsidRPr="00763FDC">
        <w:rPr>
          <w:rFonts w:eastAsia="Calibri"/>
          <w:sz w:val="24"/>
          <w:szCs w:val="24"/>
          <w:lang w:eastAsia="en-US"/>
        </w:rPr>
        <w:t>Sprendimo projektą pristatė Justas Kazlauskas.</w:t>
      </w:r>
      <w:r w:rsidRPr="00763FDC">
        <w:rPr>
          <w:bCs/>
          <w:sz w:val="24"/>
          <w:szCs w:val="24"/>
          <w:lang w:eastAsia="en-US"/>
        </w:rPr>
        <w:t xml:space="preserve"> Sprendimo projekto tikslas – pritarti projekto „Klaipėdos regiono turistinio patrauklumo didinimas“ (toliau – Projektas) įgyvendinimui, Neringos savivaldybės administracijai dalyvaujant partnerio teisėmis, numatant savivaldybės biudžete Projektui finansuoti ne mažiau kaip 1,346235 proc. visų tinkamų finansuoti projekto išlaidų ir </w:t>
      </w:r>
      <w:r w:rsidRPr="00763FDC">
        <w:rPr>
          <w:color w:val="000000"/>
          <w:sz w:val="24"/>
          <w:szCs w:val="24"/>
        </w:rPr>
        <w:t xml:space="preserve">pritarti </w:t>
      </w:r>
      <w:r w:rsidRPr="00763FDC">
        <w:rPr>
          <w:sz w:val="24"/>
          <w:szCs w:val="24"/>
          <w:lang w:eastAsia="en-US"/>
        </w:rPr>
        <w:t xml:space="preserve">Projekto </w:t>
      </w:r>
      <w:r w:rsidRPr="00763FDC">
        <w:rPr>
          <w:color w:val="000000"/>
          <w:sz w:val="24"/>
          <w:szCs w:val="24"/>
        </w:rPr>
        <w:t xml:space="preserve">partnerystės sutarties projektui tarp Projekto vykdytojos – asociacijos „Klaipėdos regionas“ ir 6 regiono savivaldybių administracijų –Projekto partnerių. </w:t>
      </w:r>
    </w:p>
    <w:p w14:paraId="7067281B" w14:textId="77777777" w:rsidR="0091480F" w:rsidRPr="00763FDC" w:rsidRDefault="005B7D6C" w:rsidP="00763FDC">
      <w:pPr>
        <w:widowControl/>
        <w:autoSpaceDE/>
        <w:autoSpaceDN/>
        <w:adjustRightInd/>
        <w:ind w:firstLine="567"/>
        <w:jc w:val="both"/>
        <w:rPr>
          <w:b/>
          <w:bCs/>
          <w:sz w:val="24"/>
          <w:szCs w:val="24"/>
          <w:lang w:eastAsia="en-US"/>
        </w:rPr>
      </w:pPr>
      <w:r w:rsidRPr="00763FDC">
        <w:rPr>
          <w:sz w:val="24"/>
          <w:szCs w:val="24"/>
          <w:lang w:eastAsia="en-US"/>
        </w:rPr>
        <w:t xml:space="preserve">Planuojama bendra projekto vertė – </w:t>
      </w:r>
      <w:r w:rsidRPr="00763FDC">
        <w:rPr>
          <w:bCs/>
          <w:sz w:val="24"/>
          <w:szCs w:val="24"/>
          <w:shd w:val="clear" w:color="auto" w:fill="FFFFFF"/>
          <w:lang w:eastAsia="en-US"/>
        </w:rPr>
        <w:t>200 000,0 Eur</w:t>
      </w:r>
      <w:r w:rsidRPr="00763FDC">
        <w:rPr>
          <w:sz w:val="24"/>
          <w:szCs w:val="24"/>
          <w:lang w:eastAsia="en-US"/>
        </w:rPr>
        <w:t xml:space="preserve">. Įgyvendinant Projektą planuojama parengti ir įgyvendinti Klaipėdos regiono turizmo rinkodaros ir komunikacijos strategiją, įdiegti išmaniąsias technologijas (regiono turizmo informacijos internetinę platformą), skirtas turizmo viešųjų paslaugų valdymo efektyvumui didinti Klaipėdos regione. </w:t>
      </w:r>
    </w:p>
    <w:p w14:paraId="61DBA6FA" w14:textId="14DFFFDB" w:rsidR="005B7D6C" w:rsidRPr="00763FDC" w:rsidRDefault="005B7D6C" w:rsidP="00763FDC">
      <w:pPr>
        <w:widowControl/>
        <w:autoSpaceDE/>
        <w:autoSpaceDN/>
        <w:adjustRightInd/>
        <w:ind w:firstLine="567"/>
        <w:jc w:val="both"/>
        <w:rPr>
          <w:b/>
          <w:bCs/>
          <w:sz w:val="24"/>
          <w:szCs w:val="24"/>
          <w:lang w:eastAsia="en-US"/>
        </w:rPr>
      </w:pPr>
      <w:r w:rsidRPr="00763FDC">
        <w:rPr>
          <w:sz w:val="24"/>
          <w:szCs w:val="24"/>
          <w:lang w:eastAsia="en-US"/>
        </w:rPr>
        <w:t xml:space="preserve">Europos Sąjungos paramos lėšų dalis – 170 000,0 Eur. Partnerių, savivaldybių biudžetų, lėšų dalis (15 proc.) – 30 000 Eur. Iš jų Neringos savivaldybės dalis sudaro – 2 692,47 Eur (1,346235 proc.). </w:t>
      </w:r>
    </w:p>
    <w:p w14:paraId="42A1BDFB" w14:textId="77777777" w:rsidR="005B7D6C" w:rsidRPr="00763FDC" w:rsidRDefault="005B7D6C" w:rsidP="00763FDC">
      <w:pPr>
        <w:widowControl/>
        <w:autoSpaceDE/>
        <w:autoSpaceDN/>
        <w:adjustRightInd/>
        <w:spacing w:line="259" w:lineRule="auto"/>
        <w:ind w:firstLine="567"/>
        <w:jc w:val="both"/>
        <w:rPr>
          <w:sz w:val="24"/>
          <w:szCs w:val="24"/>
          <w:lang w:eastAsia="en-US"/>
        </w:rPr>
      </w:pPr>
      <w:r w:rsidRPr="00763FDC">
        <w:rPr>
          <w:sz w:val="24"/>
          <w:szCs w:val="24"/>
          <w:lang w:eastAsia="en-US"/>
        </w:rPr>
        <w:t>Posėdžio pirmininkas pasiūlė balsuoti dėl sprendimo projekto.</w:t>
      </w:r>
    </w:p>
    <w:p w14:paraId="52021502" w14:textId="7F344493" w:rsidR="005B7D6C" w:rsidRPr="00763FDC" w:rsidRDefault="005B7D6C" w:rsidP="00763FDC">
      <w:pPr>
        <w:widowControl/>
        <w:autoSpaceDE/>
        <w:autoSpaceDN/>
        <w:adjustRightInd/>
        <w:spacing w:line="259" w:lineRule="auto"/>
        <w:ind w:firstLine="567"/>
        <w:jc w:val="both"/>
        <w:rPr>
          <w:sz w:val="24"/>
          <w:szCs w:val="24"/>
          <w:lang w:eastAsia="en-US"/>
        </w:rPr>
      </w:pPr>
      <w:r w:rsidRPr="00763FDC">
        <w:rPr>
          <w:sz w:val="24"/>
          <w:szCs w:val="24"/>
          <w:lang w:eastAsia="en-US"/>
        </w:rPr>
        <w:t>Balsuota: už – 9, prieš – 0, susilaikė – 0.</w:t>
      </w:r>
    </w:p>
    <w:p w14:paraId="34ECCADD" w14:textId="77777777" w:rsidR="005B7D6C" w:rsidRPr="00763FDC" w:rsidRDefault="005B7D6C" w:rsidP="00763FDC">
      <w:pPr>
        <w:widowControl/>
        <w:autoSpaceDE/>
        <w:autoSpaceDN/>
        <w:adjustRightInd/>
        <w:ind w:firstLine="567"/>
        <w:jc w:val="both"/>
        <w:rPr>
          <w:sz w:val="24"/>
          <w:szCs w:val="24"/>
          <w:lang w:eastAsia="en-US"/>
        </w:rPr>
      </w:pPr>
      <w:r w:rsidRPr="00763FDC">
        <w:rPr>
          <w:sz w:val="24"/>
          <w:szCs w:val="24"/>
          <w:lang w:eastAsia="en-US"/>
        </w:rPr>
        <w:t>NUTARTA. Pritarti sprendimo projektui</w:t>
      </w:r>
      <w:r w:rsidRPr="00763FDC">
        <w:rPr>
          <w:b/>
          <w:bCs/>
          <w:sz w:val="24"/>
          <w:szCs w:val="24"/>
          <w:lang w:eastAsia="en-US"/>
        </w:rPr>
        <w:t xml:space="preserve"> </w:t>
      </w:r>
      <w:r w:rsidRPr="00763FDC">
        <w:rPr>
          <w:sz w:val="24"/>
          <w:szCs w:val="24"/>
          <w:lang w:eastAsia="en-US"/>
        </w:rPr>
        <w:t>„Dėl projekto „Klaipėdos regiono turistinio patrauklumo didinimas“ įgyvendinimo“ ir teikti svarstyti Tarybos posėdyje.</w:t>
      </w:r>
    </w:p>
    <w:p w14:paraId="150BC9BB" w14:textId="77777777" w:rsidR="005B7D6C" w:rsidRPr="00763FDC" w:rsidRDefault="005B7D6C" w:rsidP="00763FDC">
      <w:pPr>
        <w:widowControl/>
        <w:autoSpaceDE/>
        <w:autoSpaceDN/>
        <w:adjustRightInd/>
        <w:spacing w:line="259" w:lineRule="auto"/>
        <w:ind w:right="-74" w:firstLine="720"/>
        <w:jc w:val="both"/>
        <w:rPr>
          <w:color w:val="000000"/>
          <w:sz w:val="24"/>
          <w:szCs w:val="24"/>
        </w:rPr>
      </w:pPr>
    </w:p>
    <w:p w14:paraId="7A246A12" w14:textId="3BA8D307" w:rsidR="00E4223C" w:rsidRPr="00763FDC" w:rsidRDefault="00E4223C" w:rsidP="00763FDC">
      <w:pPr>
        <w:spacing w:line="276" w:lineRule="auto"/>
        <w:ind w:firstLine="567"/>
        <w:jc w:val="both"/>
        <w:rPr>
          <w:i/>
          <w:iCs/>
          <w:color w:val="000000"/>
          <w:sz w:val="24"/>
          <w:szCs w:val="24"/>
        </w:rPr>
      </w:pPr>
      <w:r w:rsidRPr="00763FDC">
        <w:rPr>
          <w:i/>
          <w:iCs/>
          <w:color w:val="000000"/>
          <w:sz w:val="24"/>
          <w:szCs w:val="24"/>
        </w:rPr>
        <w:t>Komiteto narė</w:t>
      </w:r>
      <w:r w:rsidRPr="00763FDC">
        <w:rPr>
          <w:color w:val="000000"/>
          <w:sz w:val="24"/>
          <w:szCs w:val="24"/>
        </w:rPr>
        <w:t xml:space="preserve"> </w:t>
      </w:r>
      <w:r w:rsidRPr="00763FDC">
        <w:rPr>
          <w:i/>
          <w:iCs/>
          <w:color w:val="000000"/>
          <w:sz w:val="24"/>
          <w:szCs w:val="24"/>
        </w:rPr>
        <w:t xml:space="preserve">Justina Kupčinskaitė-Lukauskienė nusišalino nuo dalyvavimo svarstant klausimus Nr. 11, Nr. 12, Nr. 13 dėl darbinių ryšių su Neringos socialinių paslaugų centru. Nusišalinimui bendru Komiteto narių sutarimu pritarta. Komiteto narė atsijungė nuo dalyvavimo posėdyje.  </w:t>
      </w:r>
    </w:p>
    <w:p w14:paraId="7244370C" w14:textId="77777777" w:rsidR="009D6E11" w:rsidRPr="00763FDC" w:rsidRDefault="009D6E11" w:rsidP="00763FDC">
      <w:pPr>
        <w:keepNext/>
        <w:keepLines/>
        <w:tabs>
          <w:tab w:val="center" w:pos="630"/>
        </w:tabs>
        <w:ind w:firstLine="720"/>
        <w:jc w:val="both"/>
        <w:outlineLvl w:val="1"/>
        <w:rPr>
          <w:sz w:val="24"/>
          <w:szCs w:val="24"/>
          <w:lang w:eastAsia="en-US"/>
        </w:rPr>
      </w:pPr>
    </w:p>
    <w:p w14:paraId="6D99FC4D" w14:textId="217D9401" w:rsidR="002E7912" w:rsidRPr="00763FDC" w:rsidRDefault="002E7912" w:rsidP="00763FDC">
      <w:pPr>
        <w:widowControl/>
        <w:autoSpaceDE/>
        <w:autoSpaceDN/>
        <w:adjustRightInd/>
        <w:ind w:firstLine="567"/>
        <w:jc w:val="both"/>
        <w:rPr>
          <w:b/>
          <w:bCs/>
          <w:sz w:val="24"/>
          <w:szCs w:val="24"/>
          <w:lang w:eastAsia="en-US"/>
        </w:rPr>
      </w:pPr>
      <w:r w:rsidRPr="00763FDC">
        <w:rPr>
          <w:b/>
          <w:bCs/>
          <w:sz w:val="24"/>
          <w:szCs w:val="24"/>
          <w:lang w:eastAsia="en-US"/>
        </w:rPr>
        <w:t xml:space="preserve">11. SVARSTYTA. Dėl Neringos socialinių paslaugų centro nuostatų patvirtinimo. </w:t>
      </w:r>
    </w:p>
    <w:p w14:paraId="47711A4C" w14:textId="77777777" w:rsidR="002E7912" w:rsidRPr="00763FDC" w:rsidRDefault="002E7912" w:rsidP="00763FDC">
      <w:pPr>
        <w:widowControl/>
        <w:autoSpaceDE/>
        <w:autoSpaceDN/>
        <w:adjustRightInd/>
        <w:spacing w:line="259" w:lineRule="auto"/>
        <w:ind w:firstLine="720"/>
        <w:jc w:val="both"/>
        <w:rPr>
          <w:sz w:val="24"/>
          <w:szCs w:val="24"/>
          <w:lang w:eastAsia="en-US"/>
        </w:rPr>
      </w:pPr>
      <w:r w:rsidRPr="00763FDC">
        <w:rPr>
          <w:sz w:val="24"/>
          <w:szCs w:val="24"/>
          <w:lang w:eastAsia="en-US"/>
        </w:rPr>
        <w:lastRenderedPageBreak/>
        <w:t>Sprendimo projektą pristatė Audronė Tribulaitė. Parengto sprendimo projekto tikslas – patvirtinti Neringos socialinių paslaugų centro (toliau – Centras) nuostatus. Vadovaudamasi Lietuvos Respublikos vietos savivaldos įstatymo (toliau – Įstatymas) 15 straipsnio 2 dalies 9 punktu, 27 straipsnio 2 dalies 6 punktu, Lietuvos Respublikos socialinių paslaugų įstatymo Nr. X-493 pakeitimo įstatymu, Lietuvos Respublikos socialinės apsaugos ir darbo ministro 2022 m. birželio 30 d. įsakymu Nr. A1-451 „Dėl Lietuvos Respublikos socialinės apsaugos ir darbo ministro 2006 m. balandžio 5 d. įsakymo Nr. A1-93 „Dėl Socialinių paslaugų katalogo patvirtinimo“ pakeitimo“, Lietuvos Respublikos socialinės apsaugos ir darbo ministro 2018 m. sausio 19 d. įsakymu Nr. A1-28 „Dėl globos centro veiklos aprašo patvirtinimo“, nuo 2024 m. sausio 1  d. įsigaliojus naujai Neįgaliųjų socialinės integracijos įstatymo redakcijai ir ją lydinčių teisės aktų pakeitimams ir atsižvelgiant į Neringos socialinių paslaugų centro raštą yra tikslinamos Centro nuostatų sąvokos susijusios su aukščiau nurodytų teisės aktų pakeitimais.</w:t>
      </w:r>
    </w:p>
    <w:p w14:paraId="2F5F32EC" w14:textId="77777777" w:rsidR="002E7912" w:rsidRPr="00763FDC" w:rsidRDefault="002E7912" w:rsidP="00763FDC">
      <w:pPr>
        <w:widowControl/>
        <w:autoSpaceDE/>
        <w:autoSpaceDN/>
        <w:adjustRightInd/>
        <w:spacing w:line="259" w:lineRule="auto"/>
        <w:ind w:firstLine="567"/>
        <w:jc w:val="both"/>
        <w:rPr>
          <w:sz w:val="24"/>
          <w:szCs w:val="24"/>
          <w:lang w:eastAsia="en-US"/>
        </w:rPr>
      </w:pPr>
      <w:r w:rsidRPr="00763FDC">
        <w:rPr>
          <w:sz w:val="24"/>
          <w:szCs w:val="24"/>
          <w:lang w:eastAsia="en-US"/>
        </w:rPr>
        <w:t>Posėdžio pirmininkas pasiūlė balsuoti dėl sprendimo projekto.</w:t>
      </w:r>
    </w:p>
    <w:p w14:paraId="723156A2" w14:textId="14023DDF" w:rsidR="002E7912" w:rsidRPr="00763FDC" w:rsidRDefault="002E7912" w:rsidP="00763FDC">
      <w:pPr>
        <w:widowControl/>
        <w:autoSpaceDE/>
        <w:autoSpaceDN/>
        <w:adjustRightInd/>
        <w:spacing w:line="259" w:lineRule="auto"/>
        <w:ind w:firstLine="567"/>
        <w:jc w:val="both"/>
        <w:rPr>
          <w:sz w:val="24"/>
          <w:szCs w:val="24"/>
          <w:lang w:eastAsia="en-US"/>
        </w:rPr>
      </w:pPr>
      <w:r w:rsidRPr="00763FDC">
        <w:rPr>
          <w:sz w:val="24"/>
          <w:szCs w:val="24"/>
          <w:lang w:eastAsia="en-US"/>
        </w:rPr>
        <w:t>Balsuota: už – 8, prieš – 0, susilaikė – 0.</w:t>
      </w:r>
    </w:p>
    <w:p w14:paraId="69D568F4" w14:textId="3618EA28" w:rsidR="002E7912" w:rsidRPr="00763FDC" w:rsidRDefault="002E7912" w:rsidP="00763FDC">
      <w:pPr>
        <w:widowControl/>
        <w:autoSpaceDE/>
        <w:autoSpaceDN/>
        <w:adjustRightInd/>
        <w:ind w:firstLine="567"/>
        <w:jc w:val="both"/>
        <w:rPr>
          <w:sz w:val="24"/>
          <w:szCs w:val="24"/>
          <w:lang w:eastAsia="en-US"/>
        </w:rPr>
      </w:pPr>
      <w:r w:rsidRPr="00763FDC">
        <w:rPr>
          <w:sz w:val="24"/>
          <w:szCs w:val="24"/>
          <w:lang w:eastAsia="en-US"/>
        </w:rPr>
        <w:t>NUTARTA. Pritarti sprendimo projektui</w:t>
      </w:r>
      <w:r w:rsidRPr="00763FDC">
        <w:rPr>
          <w:b/>
          <w:bCs/>
          <w:sz w:val="24"/>
          <w:szCs w:val="24"/>
          <w:lang w:eastAsia="en-US"/>
        </w:rPr>
        <w:t xml:space="preserve"> </w:t>
      </w:r>
      <w:r w:rsidRPr="00763FDC">
        <w:rPr>
          <w:sz w:val="24"/>
          <w:szCs w:val="24"/>
          <w:lang w:eastAsia="en-US"/>
        </w:rPr>
        <w:t>„Dėl Neringos socialinių paslaugų centro nuostatų patvirtinimo“ ir teikti svarstyti Tarybos posėdyje.</w:t>
      </w:r>
    </w:p>
    <w:p w14:paraId="054930CD" w14:textId="77777777" w:rsidR="001510F4" w:rsidRPr="00763FDC" w:rsidRDefault="001510F4" w:rsidP="00763FDC">
      <w:pPr>
        <w:widowControl/>
        <w:autoSpaceDE/>
        <w:autoSpaceDN/>
        <w:adjustRightInd/>
        <w:ind w:firstLine="567"/>
        <w:jc w:val="both"/>
        <w:rPr>
          <w:b/>
          <w:bCs/>
          <w:sz w:val="24"/>
          <w:szCs w:val="24"/>
          <w:lang w:eastAsia="en-US"/>
        </w:rPr>
      </w:pPr>
    </w:p>
    <w:p w14:paraId="38305124" w14:textId="77777777" w:rsidR="001510F4" w:rsidRPr="00763FDC" w:rsidRDefault="001510F4" w:rsidP="00763FDC">
      <w:pPr>
        <w:widowControl/>
        <w:autoSpaceDE/>
        <w:autoSpaceDN/>
        <w:adjustRightInd/>
        <w:ind w:firstLine="567"/>
        <w:jc w:val="both"/>
        <w:rPr>
          <w:b/>
          <w:bCs/>
          <w:sz w:val="24"/>
          <w:szCs w:val="24"/>
          <w:lang w:eastAsia="en-US"/>
        </w:rPr>
      </w:pPr>
      <w:r w:rsidRPr="00763FDC">
        <w:rPr>
          <w:b/>
          <w:bCs/>
          <w:sz w:val="24"/>
          <w:szCs w:val="24"/>
          <w:lang w:eastAsia="en-US"/>
        </w:rPr>
        <w:t>12. SVARSTYTA. Dėl Neringos socialinių paslaugų centro 2024 metų metinių ataskaitų rinkinio patvirtinimo.</w:t>
      </w:r>
    </w:p>
    <w:p w14:paraId="0294082D" w14:textId="57D1ED97" w:rsidR="001510F4" w:rsidRPr="00763FDC" w:rsidRDefault="001510F4" w:rsidP="00763FDC">
      <w:pPr>
        <w:widowControl/>
        <w:autoSpaceDE/>
        <w:autoSpaceDN/>
        <w:adjustRightInd/>
        <w:ind w:firstLine="567"/>
        <w:jc w:val="both"/>
        <w:rPr>
          <w:b/>
          <w:bCs/>
          <w:sz w:val="24"/>
          <w:szCs w:val="24"/>
          <w:lang w:eastAsia="en-US"/>
        </w:rPr>
      </w:pPr>
      <w:r w:rsidRPr="00763FDC">
        <w:rPr>
          <w:sz w:val="24"/>
          <w:szCs w:val="24"/>
          <w:lang w:eastAsia="en-US"/>
        </w:rPr>
        <w:t xml:space="preserve">Sprendimo projektą pristatė Audronė Tribulaitė, </w:t>
      </w:r>
      <w:r w:rsidRPr="00763FDC">
        <w:rPr>
          <w:rFonts w:eastAsia="Calibri"/>
          <w:sz w:val="24"/>
          <w:szCs w:val="24"/>
          <w:lang w:eastAsia="en-US"/>
        </w:rPr>
        <w:t>Ingrida Kazokevičiūtė. Tikslas – patvirtinti Neringos socialinių paslaugų centro 2024 metų metinių ataskaitų rinkinį: metinę veiklos ataskaitą, metinių finansinių ataskaitų rinkinį ir metinių biudžeto vykdymo ataskaitų rinkinį.</w:t>
      </w:r>
    </w:p>
    <w:p w14:paraId="702D2D96" w14:textId="77777777" w:rsidR="001510F4" w:rsidRPr="00763FDC" w:rsidRDefault="001510F4" w:rsidP="00763FDC">
      <w:pPr>
        <w:widowControl/>
        <w:autoSpaceDE/>
        <w:autoSpaceDN/>
        <w:adjustRightInd/>
        <w:spacing w:line="259" w:lineRule="auto"/>
        <w:ind w:firstLine="567"/>
        <w:jc w:val="both"/>
        <w:rPr>
          <w:sz w:val="24"/>
          <w:szCs w:val="24"/>
          <w:lang w:eastAsia="en-US"/>
        </w:rPr>
      </w:pPr>
      <w:r w:rsidRPr="00763FDC">
        <w:rPr>
          <w:sz w:val="24"/>
          <w:szCs w:val="24"/>
          <w:lang w:eastAsia="en-US"/>
        </w:rPr>
        <w:t>Posėdžio pirmininkas pasiūlė balsuoti dėl sprendimo projekto.</w:t>
      </w:r>
    </w:p>
    <w:p w14:paraId="103AC397" w14:textId="77777777" w:rsidR="001510F4" w:rsidRPr="00763FDC" w:rsidRDefault="001510F4" w:rsidP="00763FDC">
      <w:pPr>
        <w:widowControl/>
        <w:autoSpaceDE/>
        <w:autoSpaceDN/>
        <w:adjustRightInd/>
        <w:spacing w:line="259" w:lineRule="auto"/>
        <w:ind w:firstLine="567"/>
        <w:jc w:val="both"/>
        <w:rPr>
          <w:sz w:val="24"/>
          <w:szCs w:val="24"/>
          <w:lang w:eastAsia="en-US"/>
        </w:rPr>
      </w:pPr>
      <w:r w:rsidRPr="00763FDC">
        <w:rPr>
          <w:sz w:val="24"/>
          <w:szCs w:val="24"/>
          <w:lang w:eastAsia="en-US"/>
        </w:rPr>
        <w:t>Balsuota: už – 8, prieš – 0, susilaikė – 0.</w:t>
      </w:r>
    </w:p>
    <w:p w14:paraId="396E2124" w14:textId="2FEC90A2" w:rsidR="001510F4" w:rsidRPr="00763FDC" w:rsidRDefault="001510F4" w:rsidP="00763FDC">
      <w:pPr>
        <w:widowControl/>
        <w:autoSpaceDE/>
        <w:autoSpaceDN/>
        <w:adjustRightInd/>
        <w:ind w:firstLine="567"/>
        <w:jc w:val="both"/>
        <w:rPr>
          <w:sz w:val="24"/>
          <w:szCs w:val="24"/>
          <w:lang w:eastAsia="en-US"/>
        </w:rPr>
      </w:pPr>
      <w:r w:rsidRPr="00763FDC">
        <w:rPr>
          <w:sz w:val="24"/>
          <w:szCs w:val="24"/>
          <w:lang w:eastAsia="en-US"/>
        </w:rPr>
        <w:t>NUTARTA. Pritarti sprendimo projektui</w:t>
      </w:r>
      <w:r w:rsidRPr="00763FDC">
        <w:rPr>
          <w:b/>
          <w:bCs/>
          <w:sz w:val="24"/>
          <w:szCs w:val="24"/>
          <w:lang w:eastAsia="en-US"/>
        </w:rPr>
        <w:t xml:space="preserve"> </w:t>
      </w:r>
      <w:r w:rsidRPr="00763FDC">
        <w:rPr>
          <w:sz w:val="24"/>
          <w:szCs w:val="24"/>
          <w:lang w:eastAsia="en-US"/>
        </w:rPr>
        <w:t>„Dėl Neringos socialinių paslaugų centro 2024 metų metinių ataskaitų rinkinio patvirtinimo“ ir teikti svarstyti Tarybos posėdyje.</w:t>
      </w:r>
    </w:p>
    <w:p w14:paraId="487769E9" w14:textId="77777777" w:rsidR="002E7912" w:rsidRPr="00763FDC" w:rsidRDefault="002E7912" w:rsidP="00763FDC">
      <w:pPr>
        <w:widowControl/>
        <w:autoSpaceDE/>
        <w:autoSpaceDN/>
        <w:adjustRightInd/>
        <w:spacing w:line="259" w:lineRule="auto"/>
        <w:ind w:firstLine="720"/>
        <w:jc w:val="both"/>
        <w:rPr>
          <w:sz w:val="24"/>
          <w:szCs w:val="24"/>
          <w:lang w:eastAsia="en-US"/>
        </w:rPr>
      </w:pPr>
    </w:p>
    <w:p w14:paraId="12031ED0" w14:textId="77777777" w:rsidR="001510F4" w:rsidRPr="00763FDC" w:rsidRDefault="001510F4" w:rsidP="00763FDC">
      <w:pPr>
        <w:widowControl/>
        <w:autoSpaceDE/>
        <w:autoSpaceDN/>
        <w:adjustRightInd/>
        <w:ind w:firstLine="567"/>
        <w:jc w:val="both"/>
        <w:rPr>
          <w:b/>
          <w:bCs/>
          <w:sz w:val="24"/>
          <w:szCs w:val="24"/>
          <w:lang w:eastAsia="en-US"/>
        </w:rPr>
      </w:pPr>
      <w:r w:rsidRPr="00763FDC">
        <w:rPr>
          <w:b/>
          <w:bCs/>
          <w:sz w:val="24"/>
          <w:szCs w:val="24"/>
          <w:lang w:eastAsia="en-US"/>
        </w:rPr>
        <w:t>13. SVARSTYTA. Dėl Neringos savivaldybės tarybos 2024 m. rugpjūčio 29 d. sprendimo Nr. T1-228 „Dėl Socialinių paslaugų teikimo ir mokėjimo už socialines paslaugas Neringos savivaldybėje tvarkos aprašo patvirtinimo“ pakeitimo.</w:t>
      </w:r>
    </w:p>
    <w:p w14:paraId="5DCE9F95" w14:textId="7FF91763" w:rsidR="001510F4" w:rsidRPr="00763FDC" w:rsidRDefault="001510F4" w:rsidP="00763FDC">
      <w:pPr>
        <w:widowControl/>
        <w:autoSpaceDE/>
        <w:autoSpaceDN/>
        <w:adjustRightInd/>
        <w:ind w:firstLine="567"/>
        <w:jc w:val="both"/>
        <w:rPr>
          <w:sz w:val="24"/>
          <w:szCs w:val="24"/>
          <w:lang w:eastAsia="en-US"/>
        </w:rPr>
      </w:pPr>
      <w:r w:rsidRPr="00763FDC">
        <w:rPr>
          <w:sz w:val="24"/>
          <w:szCs w:val="24"/>
          <w:lang w:eastAsia="en-US"/>
        </w:rPr>
        <w:t>Sprendimo projektą pristatė Audronė Tribulaitė. Parengto sprendimo projekto tikslas – pakeisti Socialinių paslaugų teikimo ir mokėjimo už socialines paslaugas Neringos savivaldybėje tvarkos aprašą, patvirtintą Neringos savivaldybės tarybos 2024 m. rugpjūčio 29 d. sprendimu Nr. T1-228 „Dėl Socialinių paslaugų teikimo ir mokėjimo už socialines paslaugas Neringos savivaldybėje tvarkos aprašo patvirtinimo“ (toliau – Tvarkos aprašas), kad atitiktų šiuo metu galiojančius teisės aktus.</w:t>
      </w:r>
    </w:p>
    <w:p w14:paraId="2978797D" w14:textId="77777777" w:rsidR="001510F4" w:rsidRPr="00763FDC" w:rsidRDefault="001510F4" w:rsidP="00763FDC">
      <w:pPr>
        <w:widowControl/>
        <w:autoSpaceDE/>
        <w:autoSpaceDN/>
        <w:adjustRightInd/>
        <w:spacing w:line="259" w:lineRule="auto"/>
        <w:ind w:firstLine="567"/>
        <w:jc w:val="both"/>
        <w:rPr>
          <w:sz w:val="24"/>
          <w:szCs w:val="24"/>
          <w:lang w:eastAsia="en-US"/>
        </w:rPr>
      </w:pPr>
      <w:r w:rsidRPr="00763FDC">
        <w:rPr>
          <w:sz w:val="24"/>
          <w:szCs w:val="24"/>
          <w:lang w:eastAsia="en-US"/>
        </w:rPr>
        <w:t>Posėdžio pirmininkas pasiūlė balsuoti dėl sprendimo projekto.</w:t>
      </w:r>
    </w:p>
    <w:p w14:paraId="0DD970DA" w14:textId="77777777" w:rsidR="001510F4" w:rsidRPr="00763FDC" w:rsidRDefault="001510F4" w:rsidP="00763FDC">
      <w:pPr>
        <w:widowControl/>
        <w:autoSpaceDE/>
        <w:autoSpaceDN/>
        <w:adjustRightInd/>
        <w:spacing w:line="259" w:lineRule="auto"/>
        <w:ind w:firstLine="567"/>
        <w:jc w:val="both"/>
        <w:rPr>
          <w:sz w:val="24"/>
          <w:szCs w:val="24"/>
          <w:lang w:eastAsia="en-US"/>
        </w:rPr>
      </w:pPr>
      <w:r w:rsidRPr="00763FDC">
        <w:rPr>
          <w:sz w:val="24"/>
          <w:szCs w:val="24"/>
          <w:lang w:eastAsia="en-US"/>
        </w:rPr>
        <w:t>Balsuota: už – 8, prieš – 0, susilaikė – 0.</w:t>
      </w:r>
    </w:p>
    <w:p w14:paraId="69CB16C3" w14:textId="141152F0" w:rsidR="001510F4" w:rsidRPr="00763FDC" w:rsidRDefault="001510F4" w:rsidP="00763FDC">
      <w:pPr>
        <w:widowControl/>
        <w:autoSpaceDE/>
        <w:autoSpaceDN/>
        <w:adjustRightInd/>
        <w:ind w:firstLine="567"/>
        <w:jc w:val="both"/>
        <w:rPr>
          <w:sz w:val="24"/>
          <w:szCs w:val="24"/>
          <w:lang w:eastAsia="en-US"/>
        </w:rPr>
      </w:pPr>
      <w:r w:rsidRPr="00763FDC">
        <w:rPr>
          <w:sz w:val="24"/>
          <w:szCs w:val="24"/>
          <w:lang w:eastAsia="en-US"/>
        </w:rPr>
        <w:t>NUTARTA. Pritarti sprendimo projektui</w:t>
      </w:r>
      <w:r w:rsidRPr="00763FDC">
        <w:rPr>
          <w:b/>
          <w:bCs/>
          <w:sz w:val="24"/>
          <w:szCs w:val="24"/>
          <w:lang w:eastAsia="en-US"/>
        </w:rPr>
        <w:t xml:space="preserve"> </w:t>
      </w:r>
      <w:r w:rsidRPr="00763FDC">
        <w:rPr>
          <w:sz w:val="24"/>
          <w:szCs w:val="24"/>
          <w:lang w:eastAsia="en-US"/>
        </w:rPr>
        <w:t>„Dėl Neringos savivaldybės tarybos 2024 m. rugpjūčio 29 d. sprendimo Nr. T1-228 „Dėl Socialinių paslaugų teikimo ir mokėjimo už socialines paslaugas Neringos savivaldybėje tvarkos aprašo patvirtinimo“ pakeitimo“</w:t>
      </w:r>
      <w:r w:rsidRPr="00763FDC">
        <w:rPr>
          <w:b/>
          <w:bCs/>
          <w:sz w:val="24"/>
          <w:szCs w:val="24"/>
          <w:lang w:eastAsia="en-US"/>
        </w:rPr>
        <w:t xml:space="preserve"> </w:t>
      </w:r>
      <w:r w:rsidRPr="00763FDC">
        <w:rPr>
          <w:sz w:val="24"/>
          <w:szCs w:val="24"/>
          <w:lang w:eastAsia="en-US"/>
        </w:rPr>
        <w:t>ir teikti svarstyti Tarybos posėdyje.</w:t>
      </w:r>
    </w:p>
    <w:p w14:paraId="6EE3E6BF" w14:textId="77777777" w:rsidR="005E4CC2" w:rsidRPr="00763FDC" w:rsidRDefault="005E4CC2" w:rsidP="00763FDC">
      <w:pPr>
        <w:widowControl/>
        <w:autoSpaceDE/>
        <w:autoSpaceDN/>
        <w:adjustRightInd/>
        <w:ind w:firstLine="567"/>
        <w:jc w:val="both"/>
        <w:rPr>
          <w:sz w:val="24"/>
          <w:szCs w:val="24"/>
          <w:lang w:eastAsia="en-US"/>
        </w:rPr>
      </w:pPr>
    </w:p>
    <w:p w14:paraId="525A4F2A" w14:textId="4DCCA9EA" w:rsidR="001510F4" w:rsidRPr="00763FDC" w:rsidRDefault="005E4CC2" w:rsidP="00763FDC">
      <w:pPr>
        <w:widowControl/>
        <w:autoSpaceDE/>
        <w:autoSpaceDN/>
        <w:adjustRightInd/>
        <w:ind w:firstLine="567"/>
        <w:jc w:val="both"/>
        <w:rPr>
          <w:i/>
          <w:iCs/>
          <w:color w:val="000000"/>
          <w:sz w:val="24"/>
          <w:szCs w:val="24"/>
        </w:rPr>
      </w:pPr>
      <w:r w:rsidRPr="00763FDC">
        <w:rPr>
          <w:i/>
          <w:iCs/>
          <w:color w:val="000000"/>
          <w:sz w:val="24"/>
          <w:szCs w:val="24"/>
        </w:rPr>
        <w:t>Komiteto narė</w:t>
      </w:r>
      <w:r w:rsidRPr="00763FDC">
        <w:rPr>
          <w:color w:val="000000"/>
          <w:sz w:val="24"/>
          <w:szCs w:val="24"/>
        </w:rPr>
        <w:t xml:space="preserve"> </w:t>
      </w:r>
      <w:r w:rsidRPr="00763FDC">
        <w:rPr>
          <w:i/>
          <w:iCs/>
          <w:color w:val="000000"/>
          <w:sz w:val="24"/>
          <w:szCs w:val="24"/>
        </w:rPr>
        <w:t>Justina Kupčinskaitė-Lukauskienė prisijungė prie posėdžio.</w:t>
      </w:r>
    </w:p>
    <w:p w14:paraId="0A9B39D2" w14:textId="77777777" w:rsidR="0002498F" w:rsidRPr="00763FDC" w:rsidRDefault="0002498F" w:rsidP="00763FDC">
      <w:pPr>
        <w:widowControl/>
        <w:autoSpaceDE/>
        <w:autoSpaceDN/>
        <w:adjustRightInd/>
        <w:ind w:firstLine="567"/>
        <w:jc w:val="both"/>
        <w:rPr>
          <w:b/>
          <w:bCs/>
          <w:sz w:val="24"/>
          <w:szCs w:val="24"/>
          <w:lang w:eastAsia="en-US"/>
        </w:rPr>
      </w:pPr>
    </w:p>
    <w:p w14:paraId="02D1B0F6" w14:textId="6EF6BC1B" w:rsidR="00E52CAD" w:rsidRPr="00763FDC" w:rsidRDefault="00E52CAD" w:rsidP="00763FDC">
      <w:pPr>
        <w:widowControl/>
        <w:autoSpaceDE/>
        <w:autoSpaceDN/>
        <w:adjustRightInd/>
        <w:ind w:firstLine="567"/>
        <w:jc w:val="both"/>
        <w:rPr>
          <w:sz w:val="24"/>
          <w:szCs w:val="24"/>
        </w:rPr>
      </w:pPr>
      <w:r w:rsidRPr="00763FDC">
        <w:rPr>
          <w:b/>
          <w:bCs/>
          <w:sz w:val="24"/>
          <w:szCs w:val="24"/>
          <w:lang w:eastAsia="en-US"/>
        </w:rPr>
        <w:lastRenderedPageBreak/>
        <w:t>14. SVARSTYTA.</w:t>
      </w:r>
      <w:r w:rsidRPr="00763FDC">
        <w:rPr>
          <w:bCs/>
          <w:sz w:val="24"/>
          <w:szCs w:val="24"/>
          <w:shd w:val="clear" w:color="auto" w:fill="FFFFFF"/>
          <w:lang w:bidi="lo-LA"/>
        </w:rPr>
        <w:t xml:space="preserve"> </w:t>
      </w:r>
      <w:r w:rsidRPr="00763FDC">
        <w:rPr>
          <w:b/>
          <w:bCs/>
          <w:sz w:val="24"/>
          <w:szCs w:val="24"/>
          <w:lang w:eastAsia="en-US"/>
        </w:rPr>
        <w:t>Dėl Neringos savivaldybės tarybos 2019 m. vasario 21 d. sprendimo Nr. T1-35 „Dėl Nevyriausybinių organizacijų socialinių projektų dalinio finansavimo Neringos savivaldybės biudžeto lėšomis tvarkos aprašo patvirtinimo“ pakeitimo.</w:t>
      </w:r>
    </w:p>
    <w:p w14:paraId="1AD108EE" w14:textId="2602B5B0" w:rsidR="00E52CAD" w:rsidRPr="00763FDC" w:rsidRDefault="00E52CAD" w:rsidP="00763FDC">
      <w:pPr>
        <w:widowControl/>
        <w:autoSpaceDE/>
        <w:autoSpaceDN/>
        <w:adjustRightInd/>
        <w:ind w:firstLine="567"/>
        <w:jc w:val="both"/>
        <w:rPr>
          <w:sz w:val="24"/>
          <w:szCs w:val="24"/>
          <w:lang w:eastAsia="en-US"/>
        </w:rPr>
      </w:pPr>
      <w:r w:rsidRPr="00763FDC">
        <w:rPr>
          <w:sz w:val="24"/>
          <w:szCs w:val="24"/>
          <w:lang w:eastAsia="en-US"/>
        </w:rPr>
        <w:t xml:space="preserve">Sprendimo projektą pristatė Audronė Tribulaitė. Parengto sprendimo projekto tikslas – pakeisti </w:t>
      </w:r>
      <w:bookmarkStart w:id="8" w:name="_Hlk142626301"/>
      <w:bookmarkStart w:id="9" w:name="_Hlk142624954"/>
      <w:r w:rsidRPr="00763FDC">
        <w:rPr>
          <w:sz w:val="24"/>
          <w:szCs w:val="24"/>
          <w:lang w:eastAsia="en-US"/>
        </w:rPr>
        <w:t>Nevyriausybinių organizacijų socialinių projektų dalinio finansavimo Neringos savivaldybės biudžeto lėšomis tvarkos apraš</w:t>
      </w:r>
      <w:bookmarkEnd w:id="8"/>
      <w:r w:rsidRPr="00763FDC">
        <w:rPr>
          <w:sz w:val="24"/>
          <w:szCs w:val="24"/>
          <w:lang w:eastAsia="en-US"/>
        </w:rPr>
        <w:t>o, patvirtinto Neringos savivaldybės tarybos 2019 m. vasario 21 d. sprendimu Nr. T1-35 „Dėl Nevyriausybinių organizacijų socialinių projektų dalinio finansavimo Neringos savivaldybės biudžeto lėšomis tvarkos aprašo patvirtinimo“</w:t>
      </w:r>
      <w:bookmarkEnd w:id="9"/>
      <w:r w:rsidRPr="00763FDC">
        <w:rPr>
          <w:sz w:val="24"/>
          <w:szCs w:val="24"/>
          <w:lang w:eastAsia="en-US"/>
        </w:rPr>
        <w:t xml:space="preserve"> (toliau – Tvarkos aprašas), 30 punktą, kad mažinti administracinę naštą, panaikinant Tvarkos apraše numatytus perteklinius reikalavimus projektų teikėjams ir darbuotojams, siekiant sumažinti procesų, kurie šiuo metu reikalingi vykdant Tvarkos aprašo nuostatas. </w:t>
      </w:r>
    </w:p>
    <w:p w14:paraId="77B8C094" w14:textId="77777777" w:rsidR="00E52CAD" w:rsidRPr="00763FDC" w:rsidRDefault="00E52CAD" w:rsidP="00763FDC">
      <w:pPr>
        <w:widowControl/>
        <w:autoSpaceDE/>
        <w:autoSpaceDN/>
        <w:adjustRightInd/>
        <w:spacing w:line="259" w:lineRule="auto"/>
        <w:ind w:firstLine="567"/>
        <w:jc w:val="both"/>
        <w:rPr>
          <w:sz w:val="24"/>
          <w:szCs w:val="24"/>
          <w:lang w:eastAsia="en-US"/>
        </w:rPr>
      </w:pPr>
      <w:r w:rsidRPr="00763FDC">
        <w:rPr>
          <w:sz w:val="24"/>
          <w:szCs w:val="24"/>
          <w:lang w:eastAsia="en-US"/>
        </w:rPr>
        <w:t>Posėdžio pirmininkas pasiūlė balsuoti dėl sprendimo projekto.</w:t>
      </w:r>
    </w:p>
    <w:p w14:paraId="05C0E235" w14:textId="6389E9A3" w:rsidR="00E52CAD" w:rsidRPr="00763FDC" w:rsidRDefault="00E52CAD" w:rsidP="00763FDC">
      <w:pPr>
        <w:widowControl/>
        <w:autoSpaceDE/>
        <w:autoSpaceDN/>
        <w:adjustRightInd/>
        <w:spacing w:line="259" w:lineRule="auto"/>
        <w:ind w:firstLine="567"/>
        <w:jc w:val="both"/>
        <w:rPr>
          <w:sz w:val="24"/>
          <w:szCs w:val="24"/>
          <w:lang w:eastAsia="en-US"/>
        </w:rPr>
      </w:pPr>
      <w:r w:rsidRPr="00763FDC">
        <w:rPr>
          <w:sz w:val="24"/>
          <w:szCs w:val="24"/>
          <w:lang w:eastAsia="en-US"/>
        </w:rPr>
        <w:t>Balsuota: už – 9, prieš – 0, susilaikė – 0.</w:t>
      </w:r>
    </w:p>
    <w:p w14:paraId="53B2C938" w14:textId="56947909" w:rsidR="00E52CAD" w:rsidRPr="00763FDC" w:rsidRDefault="00E52CAD" w:rsidP="00763FDC">
      <w:pPr>
        <w:widowControl/>
        <w:autoSpaceDE/>
        <w:autoSpaceDN/>
        <w:adjustRightInd/>
        <w:ind w:firstLine="567"/>
        <w:jc w:val="both"/>
        <w:rPr>
          <w:sz w:val="24"/>
          <w:szCs w:val="24"/>
          <w:lang w:eastAsia="en-US"/>
        </w:rPr>
      </w:pPr>
      <w:r w:rsidRPr="00763FDC">
        <w:rPr>
          <w:sz w:val="24"/>
          <w:szCs w:val="24"/>
          <w:lang w:eastAsia="en-US"/>
        </w:rPr>
        <w:t>NUTARTA. Pritarti sprendimo projektui</w:t>
      </w:r>
      <w:r w:rsidRPr="00763FDC">
        <w:rPr>
          <w:b/>
          <w:bCs/>
          <w:sz w:val="24"/>
          <w:szCs w:val="24"/>
          <w:lang w:eastAsia="en-US"/>
        </w:rPr>
        <w:t xml:space="preserve"> </w:t>
      </w:r>
      <w:r w:rsidRPr="00763FDC">
        <w:rPr>
          <w:sz w:val="24"/>
          <w:szCs w:val="24"/>
          <w:lang w:eastAsia="en-US"/>
        </w:rPr>
        <w:t>„Dėl Neringos savivaldybės tarybos 2019 m. vasario 21 d. sprendimo Nr. T1-35 „Dėl Nevyriausybinių organizacijų socialinių projektų dalinio finansavimo Neringos savivaldybės biudžeto lėšomis tvarkos aprašo patvirtinimo“ pakeitimo“</w:t>
      </w:r>
      <w:r w:rsidRPr="00763FDC">
        <w:rPr>
          <w:b/>
          <w:bCs/>
          <w:sz w:val="24"/>
          <w:szCs w:val="24"/>
          <w:lang w:eastAsia="en-US"/>
        </w:rPr>
        <w:t xml:space="preserve"> </w:t>
      </w:r>
      <w:r w:rsidRPr="00763FDC">
        <w:rPr>
          <w:sz w:val="24"/>
          <w:szCs w:val="24"/>
          <w:lang w:eastAsia="en-US"/>
        </w:rPr>
        <w:t>ir teikti svarstyti Tarybos posėdyje.</w:t>
      </w:r>
    </w:p>
    <w:p w14:paraId="154AE1FE" w14:textId="77777777" w:rsidR="00E52CAD" w:rsidRPr="00763FDC" w:rsidRDefault="00E52CAD" w:rsidP="00763FDC">
      <w:pPr>
        <w:widowControl/>
        <w:autoSpaceDE/>
        <w:autoSpaceDN/>
        <w:adjustRightInd/>
        <w:ind w:firstLine="567"/>
        <w:jc w:val="both"/>
        <w:rPr>
          <w:sz w:val="24"/>
          <w:szCs w:val="24"/>
          <w:lang w:eastAsia="en-US"/>
        </w:rPr>
      </w:pPr>
    </w:p>
    <w:p w14:paraId="7FC8652D" w14:textId="5664E5DB" w:rsidR="00B16F3F" w:rsidRPr="00763FDC" w:rsidRDefault="00B16F3F" w:rsidP="00763FDC">
      <w:pPr>
        <w:widowControl/>
        <w:autoSpaceDE/>
        <w:autoSpaceDN/>
        <w:adjustRightInd/>
        <w:ind w:firstLine="567"/>
        <w:jc w:val="both"/>
        <w:rPr>
          <w:b/>
          <w:bCs/>
          <w:sz w:val="24"/>
          <w:szCs w:val="24"/>
          <w:lang w:eastAsia="en-US"/>
        </w:rPr>
      </w:pPr>
      <w:r w:rsidRPr="00763FDC">
        <w:rPr>
          <w:b/>
          <w:bCs/>
          <w:sz w:val="24"/>
          <w:szCs w:val="24"/>
          <w:lang w:eastAsia="en-US"/>
        </w:rPr>
        <w:t>15. SVARSTYTA. Dėl Neringos meno mokyklos 2024 metų metinių ataskaitų rinkinio tvirtinimo.</w:t>
      </w:r>
    </w:p>
    <w:p w14:paraId="45DE5A58" w14:textId="77777777" w:rsidR="00B16F3F" w:rsidRPr="00763FDC" w:rsidRDefault="00B16F3F" w:rsidP="00763FDC">
      <w:pPr>
        <w:widowControl/>
        <w:autoSpaceDE/>
        <w:autoSpaceDN/>
        <w:adjustRightInd/>
        <w:spacing w:line="259" w:lineRule="auto"/>
        <w:ind w:firstLine="720"/>
        <w:jc w:val="both"/>
        <w:rPr>
          <w:rFonts w:eastAsia="Calibri"/>
          <w:sz w:val="24"/>
          <w:szCs w:val="24"/>
          <w:lang w:eastAsia="en-US"/>
        </w:rPr>
      </w:pPr>
      <w:r w:rsidRPr="00763FDC">
        <w:rPr>
          <w:rFonts w:eastAsia="Calibri"/>
          <w:sz w:val="24"/>
          <w:szCs w:val="24"/>
          <w:lang w:eastAsia="en-US"/>
        </w:rPr>
        <w:t>Sprendimo projektą pristatė Asta Baškevičienė. Tikslas – patvirtinti Neringos meno mokyklos 2024 metų metinių ataskaitų rinkinį: metinę veiklos ataskaitą, metinių finansinių ataskaitų rinkinį ir metinių biudžeto vykdymo ataskaitų rinkinį.</w:t>
      </w:r>
    </w:p>
    <w:p w14:paraId="1B4881BD" w14:textId="77777777" w:rsidR="00B16F3F" w:rsidRPr="00763FDC" w:rsidRDefault="00B16F3F" w:rsidP="00763FDC">
      <w:pPr>
        <w:widowControl/>
        <w:autoSpaceDE/>
        <w:autoSpaceDN/>
        <w:adjustRightInd/>
        <w:spacing w:line="259" w:lineRule="auto"/>
        <w:ind w:firstLine="720"/>
        <w:jc w:val="both"/>
        <w:rPr>
          <w:rFonts w:eastAsia="Calibri"/>
          <w:sz w:val="24"/>
          <w:szCs w:val="24"/>
          <w:lang w:eastAsia="en-US"/>
        </w:rPr>
      </w:pPr>
      <w:r w:rsidRPr="00763FDC">
        <w:rPr>
          <w:rFonts w:eastAsia="Calibri"/>
          <w:sz w:val="24"/>
          <w:szCs w:val="24"/>
          <w:lang w:eastAsia="en-US"/>
        </w:rPr>
        <w:t>Posėdžio pirmininkas pasiūlė balsuoti dėl sprendimo projekto.</w:t>
      </w:r>
    </w:p>
    <w:p w14:paraId="47A5E04A" w14:textId="77777777" w:rsidR="00B16F3F" w:rsidRPr="00763FDC" w:rsidRDefault="00B16F3F" w:rsidP="00763FDC">
      <w:pPr>
        <w:widowControl/>
        <w:autoSpaceDE/>
        <w:autoSpaceDN/>
        <w:adjustRightInd/>
        <w:spacing w:line="259" w:lineRule="auto"/>
        <w:ind w:firstLine="720"/>
        <w:jc w:val="both"/>
        <w:rPr>
          <w:rFonts w:eastAsia="Calibri"/>
          <w:sz w:val="24"/>
          <w:szCs w:val="24"/>
          <w:lang w:eastAsia="en-US"/>
        </w:rPr>
      </w:pPr>
      <w:r w:rsidRPr="00763FDC">
        <w:rPr>
          <w:rFonts w:eastAsia="Calibri"/>
          <w:sz w:val="24"/>
          <w:szCs w:val="24"/>
          <w:lang w:eastAsia="en-US"/>
        </w:rPr>
        <w:t>Balsuota: už – 9, prieš – 0, susilaikė – 0.</w:t>
      </w:r>
    </w:p>
    <w:p w14:paraId="419A4C4D" w14:textId="632F8F4E" w:rsidR="00B16F3F" w:rsidRPr="00763FDC" w:rsidRDefault="00B16F3F" w:rsidP="00763FDC">
      <w:pPr>
        <w:widowControl/>
        <w:autoSpaceDE/>
        <w:autoSpaceDN/>
        <w:adjustRightInd/>
        <w:spacing w:line="259" w:lineRule="auto"/>
        <w:ind w:firstLine="720"/>
        <w:jc w:val="both"/>
        <w:rPr>
          <w:rFonts w:eastAsia="Calibri"/>
          <w:sz w:val="24"/>
          <w:szCs w:val="24"/>
          <w:lang w:eastAsia="en-US"/>
        </w:rPr>
      </w:pPr>
      <w:r w:rsidRPr="00763FDC">
        <w:rPr>
          <w:rFonts w:eastAsia="Calibri"/>
          <w:sz w:val="24"/>
          <w:szCs w:val="24"/>
          <w:lang w:eastAsia="en-US"/>
        </w:rPr>
        <w:t>NUTARTA. Pritarti sprendimo projektui</w:t>
      </w:r>
      <w:r w:rsidRPr="00763FDC">
        <w:rPr>
          <w:b/>
          <w:bCs/>
          <w:sz w:val="24"/>
          <w:szCs w:val="24"/>
          <w:lang w:eastAsia="en-US"/>
        </w:rPr>
        <w:t xml:space="preserve"> </w:t>
      </w:r>
      <w:r w:rsidRPr="00763FDC">
        <w:rPr>
          <w:sz w:val="24"/>
          <w:szCs w:val="24"/>
          <w:lang w:eastAsia="en-US"/>
        </w:rPr>
        <w:t>„Dėl Neringos meno mokyklos 2024 metų metinių ataskaitų rinkinio tvirtinimo“</w:t>
      </w:r>
      <w:r w:rsidRPr="00763FDC">
        <w:rPr>
          <w:rFonts w:eastAsia="Calibri"/>
          <w:sz w:val="24"/>
          <w:szCs w:val="24"/>
          <w:lang w:eastAsia="en-US"/>
        </w:rPr>
        <w:t xml:space="preserve"> ir teikti svarstyti Tarybos posėdyje.</w:t>
      </w:r>
    </w:p>
    <w:p w14:paraId="7A2B2C4A" w14:textId="77777777" w:rsidR="0002498F" w:rsidRPr="00763FDC" w:rsidRDefault="0002498F" w:rsidP="00763FDC">
      <w:pPr>
        <w:widowControl/>
        <w:autoSpaceDE/>
        <w:autoSpaceDN/>
        <w:adjustRightInd/>
        <w:spacing w:line="259" w:lineRule="auto"/>
        <w:ind w:firstLine="720"/>
        <w:jc w:val="both"/>
        <w:rPr>
          <w:rFonts w:eastAsia="Calibri"/>
          <w:sz w:val="24"/>
          <w:szCs w:val="24"/>
          <w:lang w:eastAsia="en-US"/>
        </w:rPr>
      </w:pPr>
    </w:p>
    <w:p w14:paraId="59723808" w14:textId="41D589C2" w:rsidR="0002498F" w:rsidRPr="00763FDC" w:rsidRDefault="0002498F" w:rsidP="00763FDC">
      <w:pPr>
        <w:spacing w:line="276" w:lineRule="auto"/>
        <w:ind w:firstLine="567"/>
        <w:jc w:val="both"/>
        <w:rPr>
          <w:i/>
          <w:iCs/>
          <w:color w:val="000000"/>
          <w:sz w:val="24"/>
          <w:szCs w:val="24"/>
        </w:rPr>
      </w:pPr>
      <w:r w:rsidRPr="00763FDC">
        <w:rPr>
          <w:i/>
          <w:iCs/>
          <w:color w:val="000000"/>
          <w:sz w:val="24"/>
          <w:szCs w:val="24"/>
        </w:rPr>
        <w:t>Komiteto narys Zigmantas Raudys nusišalino nuo dalyvavimo svarstant klausimą  Nr. 16 dėl darbinių ryšių su Neringos sporto mokykla. Nusišalinimui bendru Komiteto narių sutarimu pritarta. Komiteto nar</w:t>
      </w:r>
      <w:r w:rsidR="003E143D" w:rsidRPr="00763FDC">
        <w:rPr>
          <w:i/>
          <w:iCs/>
          <w:color w:val="000000"/>
          <w:sz w:val="24"/>
          <w:szCs w:val="24"/>
        </w:rPr>
        <w:t>ys</w:t>
      </w:r>
      <w:r w:rsidRPr="00763FDC">
        <w:rPr>
          <w:i/>
          <w:iCs/>
          <w:color w:val="000000"/>
          <w:sz w:val="24"/>
          <w:szCs w:val="24"/>
        </w:rPr>
        <w:t xml:space="preserve"> atsijungė nuo dalyvavimo posėdyje.  </w:t>
      </w:r>
    </w:p>
    <w:p w14:paraId="4FC87D0D" w14:textId="77777777" w:rsidR="0002498F" w:rsidRPr="00763FDC" w:rsidRDefault="0002498F" w:rsidP="00763FDC">
      <w:pPr>
        <w:widowControl/>
        <w:autoSpaceDE/>
        <w:autoSpaceDN/>
        <w:adjustRightInd/>
        <w:ind w:firstLine="567"/>
        <w:jc w:val="both"/>
        <w:rPr>
          <w:b/>
          <w:bCs/>
          <w:sz w:val="24"/>
          <w:szCs w:val="24"/>
          <w:lang w:eastAsia="en-US"/>
        </w:rPr>
      </w:pPr>
    </w:p>
    <w:p w14:paraId="4FD001DF" w14:textId="6932753C" w:rsidR="0002498F" w:rsidRPr="0002498F" w:rsidRDefault="0002498F" w:rsidP="00763FDC">
      <w:pPr>
        <w:widowControl/>
        <w:autoSpaceDE/>
        <w:autoSpaceDN/>
        <w:adjustRightInd/>
        <w:ind w:firstLine="567"/>
        <w:jc w:val="both"/>
        <w:rPr>
          <w:b/>
          <w:bCs/>
          <w:sz w:val="24"/>
          <w:szCs w:val="24"/>
          <w:lang w:eastAsia="en-US"/>
        </w:rPr>
      </w:pPr>
      <w:r w:rsidRPr="00763FDC">
        <w:rPr>
          <w:b/>
          <w:bCs/>
          <w:sz w:val="24"/>
          <w:szCs w:val="24"/>
          <w:lang w:eastAsia="en-US"/>
        </w:rPr>
        <w:t xml:space="preserve">16. SVARSTYTA. </w:t>
      </w:r>
      <w:r w:rsidRPr="0002498F">
        <w:rPr>
          <w:b/>
          <w:bCs/>
          <w:sz w:val="24"/>
          <w:szCs w:val="24"/>
          <w:lang w:eastAsia="en-US"/>
        </w:rPr>
        <w:t>Dėl Neringos sporto mokyklos 2024 metų metinių ataskaitų rinkinio tvirtinimo</w:t>
      </w:r>
      <w:r w:rsidRPr="00763FDC">
        <w:rPr>
          <w:b/>
          <w:bCs/>
          <w:sz w:val="24"/>
          <w:szCs w:val="24"/>
          <w:lang w:eastAsia="en-US"/>
        </w:rPr>
        <w:t xml:space="preserve">. </w:t>
      </w:r>
    </w:p>
    <w:p w14:paraId="79E4B93A" w14:textId="6834D889" w:rsidR="0002498F" w:rsidRPr="00763FDC" w:rsidRDefault="0002498F" w:rsidP="00763FDC">
      <w:pPr>
        <w:widowControl/>
        <w:autoSpaceDE/>
        <w:autoSpaceDN/>
        <w:adjustRightInd/>
        <w:spacing w:line="259" w:lineRule="auto"/>
        <w:ind w:firstLine="720"/>
        <w:jc w:val="both"/>
        <w:rPr>
          <w:rFonts w:eastAsia="Calibri"/>
          <w:sz w:val="24"/>
          <w:szCs w:val="24"/>
          <w:lang w:eastAsia="en-US"/>
        </w:rPr>
      </w:pPr>
      <w:r w:rsidRPr="0002498F">
        <w:rPr>
          <w:rFonts w:eastAsia="Calibri"/>
          <w:sz w:val="24"/>
          <w:szCs w:val="24"/>
          <w:lang w:eastAsia="en-US"/>
        </w:rPr>
        <w:t>Sprendimo projektą pristatė Asta Baškevičienė</w:t>
      </w:r>
      <w:r w:rsidRPr="00763FDC">
        <w:rPr>
          <w:rFonts w:eastAsia="Calibri"/>
          <w:sz w:val="24"/>
          <w:szCs w:val="24"/>
          <w:lang w:eastAsia="en-US"/>
        </w:rPr>
        <w:t>, Norbertas Airošius.</w:t>
      </w:r>
      <w:r w:rsidRPr="0002498F">
        <w:rPr>
          <w:rFonts w:eastAsia="Calibri"/>
          <w:sz w:val="24"/>
          <w:szCs w:val="24"/>
          <w:lang w:eastAsia="en-US"/>
        </w:rPr>
        <w:t xml:space="preserve"> Tikslas – patvirtinti Neringos sporto mokyklos 2024 metų metinių ataskaitų rinkinį: metinę veiklos ataskaitą, metinių finansinių ataskaitų rinkinį ir metinių biudžeto vykdymo ataskaitų rinkinį.</w:t>
      </w:r>
    </w:p>
    <w:p w14:paraId="50033446" w14:textId="77777777" w:rsidR="0002498F" w:rsidRPr="00763FDC" w:rsidRDefault="0002498F" w:rsidP="00763FDC">
      <w:pPr>
        <w:widowControl/>
        <w:autoSpaceDE/>
        <w:autoSpaceDN/>
        <w:adjustRightInd/>
        <w:spacing w:line="259" w:lineRule="auto"/>
        <w:ind w:firstLine="720"/>
        <w:jc w:val="both"/>
        <w:rPr>
          <w:rFonts w:eastAsia="Calibri"/>
          <w:sz w:val="24"/>
          <w:szCs w:val="24"/>
          <w:lang w:eastAsia="en-US"/>
        </w:rPr>
      </w:pPr>
      <w:r w:rsidRPr="00763FDC">
        <w:rPr>
          <w:rFonts w:eastAsia="Calibri"/>
          <w:sz w:val="24"/>
          <w:szCs w:val="24"/>
          <w:lang w:eastAsia="en-US"/>
        </w:rPr>
        <w:t>Posėdžio pirmininkas pasiūlė balsuoti dėl sprendimo projekto.</w:t>
      </w:r>
    </w:p>
    <w:p w14:paraId="25F93F3E" w14:textId="6A9403AE" w:rsidR="0002498F" w:rsidRPr="00763FDC" w:rsidRDefault="0002498F" w:rsidP="00763FDC">
      <w:pPr>
        <w:widowControl/>
        <w:autoSpaceDE/>
        <w:autoSpaceDN/>
        <w:adjustRightInd/>
        <w:spacing w:line="259" w:lineRule="auto"/>
        <w:ind w:firstLine="720"/>
        <w:jc w:val="both"/>
        <w:rPr>
          <w:rFonts w:eastAsia="Calibri"/>
          <w:sz w:val="24"/>
          <w:szCs w:val="24"/>
          <w:lang w:eastAsia="en-US"/>
        </w:rPr>
      </w:pPr>
      <w:r w:rsidRPr="00763FDC">
        <w:rPr>
          <w:rFonts w:eastAsia="Calibri"/>
          <w:sz w:val="24"/>
          <w:szCs w:val="24"/>
          <w:lang w:eastAsia="en-US"/>
        </w:rPr>
        <w:t>Balsuota: už – 8, prieš – 0, susilaikė – 0.</w:t>
      </w:r>
    </w:p>
    <w:p w14:paraId="65FBF0E2" w14:textId="61BB852A" w:rsidR="0002498F" w:rsidRPr="00763FDC" w:rsidRDefault="0002498F" w:rsidP="00763FDC">
      <w:pPr>
        <w:widowControl/>
        <w:autoSpaceDE/>
        <w:autoSpaceDN/>
        <w:adjustRightInd/>
        <w:spacing w:line="259" w:lineRule="auto"/>
        <w:ind w:firstLine="720"/>
        <w:jc w:val="both"/>
        <w:rPr>
          <w:rFonts w:eastAsia="Calibri"/>
          <w:sz w:val="24"/>
          <w:szCs w:val="24"/>
          <w:lang w:eastAsia="en-US"/>
        </w:rPr>
      </w:pPr>
      <w:r w:rsidRPr="00763FDC">
        <w:rPr>
          <w:rFonts w:eastAsia="Calibri"/>
          <w:sz w:val="24"/>
          <w:szCs w:val="24"/>
          <w:lang w:eastAsia="en-US"/>
        </w:rPr>
        <w:t>NUTARTA. Pritarti sprendimo projektui</w:t>
      </w:r>
      <w:r w:rsidRPr="00763FDC">
        <w:rPr>
          <w:b/>
          <w:bCs/>
          <w:sz w:val="24"/>
          <w:szCs w:val="24"/>
          <w:lang w:eastAsia="en-US"/>
        </w:rPr>
        <w:t xml:space="preserve"> </w:t>
      </w:r>
      <w:r w:rsidRPr="00763FDC">
        <w:rPr>
          <w:sz w:val="24"/>
          <w:szCs w:val="24"/>
          <w:lang w:eastAsia="en-US"/>
        </w:rPr>
        <w:t>„Dėl Neringos sporto mokyklos 2024 metų metinių ataskaitų rinkinio tvirtinimo“</w:t>
      </w:r>
      <w:r w:rsidRPr="00763FDC">
        <w:rPr>
          <w:rFonts w:eastAsia="Calibri"/>
          <w:sz w:val="24"/>
          <w:szCs w:val="24"/>
          <w:lang w:eastAsia="en-US"/>
        </w:rPr>
        <w:t xml:space="preserve"> ir teikti svarstyti Tarybos posėdyje.</w:t>
      </w:r>
    </w:p>
    <w:p w14:paraId="7F0206B7" w14:textId="77777777" w:rsidR="0002498F" w:rsidRPr="00763FDC" w:rsidRDefault="0002498F" w:rsidP="00763FDC">
      <w:pPr>
        <w:widowControl/>
        <w:autoSpaceDE/>
        <w:autoSpaceDN/>
        <w:adjustRightInd/>
        <w:spacing w:line="259" w:lineRule="auto"/>
        <w:ind w:firstLine="720"/>
        <w:jc w:val="both"/>
        <w:rPr>
          <w:i/>
          <w:iCs/>
          <w:color w:val="000000"/>
          <w:sz w:val="24"/>
          <w:szCs w:val="24"/>
        </w:rPr>
      </w:pPr>
    </w:p>
    <w:p w14:paraId="14EFD676" w14:textId="49333A3A" w:rsidR="0002498F" w:rsidRPr="0002498F" w:rsidRDefault="0002498F" w:rsidP="00763FDC">
      <w:pPr>
        <w:widowControl/>
        <w:autoSpaceDE/>
        <w:autoSpaceDN/>
        <w:adjustRightInd/>
        <w:spacing w:line="259" w:lineRule="auto"/>
        <w:ind w:firstLine="720"/>
        <w:jc w:val="both"/>
        <w:rPr>
          <w:rFonts w:eastAsia="Calibri"/>
          <w:sz w:val="24"/>
          <w:szCs w:val="24"/>
          <w:lang w:eastAsia="en-US"/>
        </w:rPr>
      </w:pPr>
      <w:r w:rsidRPr="00763FDC">
        <w:rPr>
          <w:i/>
          <w:iCs/>
          <w:color w:val="000000"/>
          <w:sz w:val="24"/>
          <w:szCs w:val="24"/>
        </w:rPr>
        <w:t>Komiteto narys Zigmantas Raudys prisijungė prie posėdžio.</w:t>
      </w:r>
    </w:p>
    <w:p w14:paraId="243D624E" w14:textId="77777777" w:rsidR="0002498F" w:rsidRPr="00763FDC" w:rsidRDefault="0002498F" w:rsidP="00763FDC">
      <w:pPr>
        <w:widowControl/>
        <w:autoSpaceDE/>
        <w:autoSpaceDN/>
        <w:adjustRightInd/>
        <w:spacing w:line="259" w:lineRule="auto"/>
        <w:ind w:firstLine="720"/>
        <w:jc w:val="both"/>
        <w:rPr>
          <w:rFonts w:eastAsia="Calibri"/>
          <w:sz w:val="24"/>
          <w:szCs w:val="24"/>
          <w:lang w:eastAsia="en-US"/>
        </w:rPr>
      </w:pPr>
    </w:p>
    <w:p w14:paraId="43002BB6" w14:textId="3239E393" w:rsidR="0002498F" w:rsidRPr="0002498F" w:rsidRDefault="0002498F" w:rsidP="00763FDC">
      <w:pPr>
        <w:widowControl/>
        <w:autoSpaceDE/>
        <w:autoSpaceDN/>
        <w:adjustRightInd/>
        <w:ind w:firstLine="567"/>
        <w:jc w:val="both"/>
        <w:rPr>
          <w:b/>
          <w:bCs/>
          <w:sz w:val="24"/>
          <w:szCs w:val="24"/>
          <w:lang w:eastAsia="en-US"/>
        </w:rPr>
      </w:pPr>
      <w:r w:rsidRPr="00763FDC">
        <w:rPr>
          <w:b/>
          <w:bCs/>
          <w:sz w:val="24"/>
          <w:szCs w:val="24"/>
          <w:lang w:eastAsia="en-US"/>
        </w:rPr>
        <w:t xml:space="preserve">17. SVARSTYTA. </w:t>
      </w:r>
      <w:r w:rsidRPr="0002498F">
        <w:rPr>
          <w:b/>
          <w:bCs/>
          <w:sz w:val="24"/>
          <w:szCs w:val="24"/>
          <w:lang w:eastAsia="en-US"/>
        </w:rPr>
        <w:t>Dėl Nidos lopšelio-darželio „Ąžuoliukas“ 2024 metų metinių ataskaitų rinkinio tvirtinimo</w:t>
      </w:r>
      <w:r w:rsidRPr="00763FDC">
        <w:rPr>
          <w:b/>
          <w:bCs/>
          <w:sz w:val="24"/>
          <w:szCs w:val="24"/>
          <w:lang w:eastAsia="en-US"/>
        </w:rPr>
        <w:t>.</w:t>
      </w:r>
    </w:p>
    <w:p w14:paraId="7899AB2C" w14:textId="17E3F120" w:rsidR="0002498F" w:rsidRPr="00763FDC" w:rsidRDefault="0002498F" w:rsidP="00763FDC">
      <w:pPr>
        <w:widowControl/>
        <w:autoSpaceDE/>
        <w:autoSpaceDN/>
        <w:adjustRightInd/>
        <w:spacing w:line="259" w:lineRule="auto"/>
        <w:ind w:firstLine="567"/>
        <w:jc w:val="both"/>
        <w:rPr>
          <w:sz w:val="24"/>
          <w:szCs w:val="24"/>
          <w:lang w:eastAsia="en-US"/>
        </w:rPr>
      </w:pPr>
      <w:r w:rsidRPr="0002498F">
        <w:rPr>
          <w:sz w:val="24"/>
          <w:szCs w:val="24"/>
          <w:lang w:eastAsia="en-US"/>
        </w:rPr>
        <w:lastRenderedPageBreak/>
        <w:t>Sprendimo projektą pristatė Asta Baškevičienė</w:t>
      </w:r>
      <w:r w:rsidRPr="00763FDC">
        <w:rPr>
          <w:sz w:val="24"/>
          <w:szCs w:val="24"/>
          <w:lang w:eastAsia="en-US"/>
        </w:rPr>
        <w:t>, Joana Mažeikienė.</w:t>
      </w:r>
      <w:r w:rsidRPr="0002498F">
        <w:rPr>
          <w:sz w:val="24"/>
          <w:szCs w:val="24"/>
          <w:lang w:eastAsia="en-US"/>
        </w:rPr>
        <w:t xml:space="preserve"> Tikslas – patvirtinti Neringos gimnazijos 2024 metų metinių ataskaitų rinkinį: metinę veiklos ataskaitą, metinių finansinių ataskaitų rinkinį ir metinių biudžeto vykdymo ataskaitų rinkinį.</w:t>
      </w:r>
    </w:p>
    <w:p w14:paraId="3BC55598" w14:textId="77777777" w:rsidR="0002498F" w:rsidRPr="0002498F" w:rsidRDefault="0002498F" w:rsidP="00763FDC">
      <w:pPr>
        <w:widowControl/>
        <w:autoSpaceDE/>
        <w:autoSpaceDN/>
        <w:adjustRightInd/>
        <w:spacing w:line="259" w:lineRule="auto"/>
        <w:ind w:firstLine="567"/>
        <w:jc w:val="both"/>
        <w:rPr>
          <w:sz w:val="24"/>
          <w:szCs w:val="24"/>
          <w:lang w:eastAsia="en-US"/>
        </w:rPr>
      </w:pPr>
      <w:r w:rsidRPr="0002498F">
        <w:rPr>
          <w:sz w:val="24"/>
          <w:szCs w:val="24"/>
          <w:lang w:eastAsia="en-US"/>
        </w:rPr>
        <w:t>Posėdžio pirmininkas pasiūlė balsuoti dėl sprendimo projekto.</w:t>
      </w:r>
    </w:p>
    <w:p w14:paraId="1C7189EE" w14:textId="77777777" w:rsidR="0002498F" w:rsidRPr="0002498F" w:rsidRDefault="0002498F" w:rsidP="00763FDC">
      <w:pPr>
        <w:widowControl/>
        <w:autoSpaceDE/>
        <w:autoSpaceDN/>
        <w:adjustRightInd/>
        <w:spacing w:line="259" w:lineRule="auto"/>
        <w:ind w:firstLine="567"/>
        <w:jc w:val="both"/>
        <w:rPr>
          <w:sz w:val="24"/>
          <w:szCs w:val="24"/>
          <w:lang w:eastAsia="en-US"/>
        </w:rPr>
      </w:pPr>
      <w:r w:rsidRPr="0002498F">
        <w:rPr>
          <w:sz w:val="24"/>
          <w:szCs w:val="24"/>
          <w:lang w:eastAsia="en-US"/>
        </w:rPr>
        <w:t>Balsuota: už – 9, prieš – 0, susilaikė – 0.</w:t>
      </w:r>
    </w:p>
    <w:p w14:paraId="4AC51D8B" w14:textId="6CB0E983" w:rsidR="0002498F" w:rsidRPr="0002498F" w:rsidRDefault="0002498F" w:rsidP="00763FDC">
      <w:pPr>
        <w:widowControl/>
        <w:autoSpaceDE/>
        <w:autoSpaceDN/>
        <w:adjustRightInd/>
        <w:spacing w:line="259" w:lineRule="auto"/>
        <w:ind w:firstLine="567"/>
        <w:jc w:val="both"/>
        <w:rPr>
          <w:sz w:val="24"/>
          <w:szCs w:val="24"/>
          <w:lang w:eastAsia="en-US"/>
        </w:rPr>
      </w:pPr>
      <w:r w:rsidRPr="0002498F">
        <w:rPr>
          <w:sz w:val="24"/>
          <w:szCs w:val="24"/>
          <w:lang w:eastAsia="en-US"/>
        </w:rPr>
        <w:t>NUTARTA. Pritarti sprendimo projektui</w:t>
      </w:r>
      <w:r w:rsidRPr="0002498F">
        <w:rPr>
          <w:b/>
          <w:bCs/>
          <w:sz w:val="24"/>
          <w:szCs w:val="24"/>
          <w:lang w:eastAsia="en-US"/>
        </w:rPr>
        <w:t xml:space="preserve"> </w:t>
      </w:r>
      <w:r w:rsidRPr="0002498F">
        <w:rPr>
          <w:sz w:val="24"/>
          <w:szCs w:val="24"/>
          <w:lang w:eastAsia="en-US"/>
        </w:rPr>
        <w:t>„Dėl Nidos lopšelio-darželio „Ąžuoliukas“</w:t>
      </w:r>
      <w:r w:rsidRPr="0002498F">
        <w:rPr>
          <w:b/>
          <w:bCs/>
          <w:sz w:val="24"/>
          <w:szCs w:val="24"/>
          <w:lang w:eastAsia="en-US"/>
        </w:rPr>
        <w:t xml:space="preserve"> </w:t>
      </w:r>
      <w:r w:rsidRPr="0002498F">
        <w:rPr>
          <w:sz w:val="24"/>
          <w:szCs w:val="24"/>
          <w:lang w:eastAsia="en-US"/>
        </w:rPr>
        <w:t>2024 metų metinių ataskaitų rinkinio tvirtinimo“ ir teikti svarstyti Tarybos posėdyje.</w:t>
      </w:r>
    </w:p>
    <w:p w14:paraId="31388C6D" w14:textId="77777777" w:rsidR="0002498F" w:rsidRPr="00763FDC" w:rsidRDefault="0002498F" w:rsidP="00763FDC">
      <w:pPr>
        <w:widowControl/>
        <w:autoSpaceDE/>
        <w:autoSpaceDN/>
        <w:adjustRightInd/>
        <w:spacing w:line="259" w:lineRule="auto"/>
        <w:ind w:firstLine="567"/>
        <w:jc w:val="both"/>
        <w:rPr>
          <w:sz w:val="24"/>
          <w:szCs w:val="24"/>
          <w:lang w:eastAsia="en-US"/>
        </w:rPr>
      </w:pPr>
    </w:p>
    <w:p w14:paraId="4F344FF6" w14:textId="3D0E22E1" w:rsidR="003E143D" w:rsidRPr="00763FDC" w:rsidRDefault="003E143D" w:rsidP="00763FDC">
      <w:pPr>
        <w:spacing w:line="276" w:lineRule="auto"/>
        <w:ind w:firstLine="567"/>
        <w:jc w:val="both"/>
        <w:rPr>
          <w:i/>
          <w:iCs/>
          <w:color w:val="000000"/>
          <w:sz w:val="24"/>
          <w:szCs w:val="24"/>
        </w:rPr>
      </w:pPr>
      <w:r w:rsidRPr="00763FDC">
        <w:rPr>
          <w:i/>
          <w:iCs/>
          <w:color w:val="000000"/>
          <w:sz w:val="24"/>
          <w:szCs w:val="24"/>
        </w:rPr>
        <w:t xml:space="preserve">Komiteto narys Laurynas Vainutis nusišalino nuo dalyvavimo svarstant klausimą  Nr. 18 dėl artimo asmens darbinių ryšių su Neringos gimnazija.  Nusišalinimui bendru Komiteto narių sutarimu pritarta. Komiteto narys atsijungė nuo dalyvavimo posėdyje.  </w:t>
      </w:r>
    </w:p>
    <w:p w14:paraId="3841CBCD" w14:textId="77777777" w:rsidR="003E143D" w:rsidRPr="00763FDC" w:rsidRDefault="003E143D" w:rsidP="00763FDC">
      <w:pPr>
        <w:widowControl/>
        <w:autoSpaceDE/>
        <w:autoSpaceDN/>
        <w:adjustRightInd/>
        <w:spacing w:line="259" w:lineRule="auto"/>
        <w:ind w:firstLine="567"/>
        <w:jc w:val="both"/>
        <w:rPr>
          <w:sz w:val="24"/>
          <w:szCs w:val="24"/>
          <w:lang w:eastAsia="en-US"/>
        </w:rPr>
      </w:pPr>
    </w:p>
    <w:p w14:paraId="68FA32CD" w14:textId="3BF254E2" w:rsidR="003E143D" w:rsidRPr="003E143D" w:rsidRDefault="003E143D" w:rsidP="00763FDC">
      <w:pPr>
        <w:widowControl/>
        <w:autoSpaceDE/>
        <w:autoSpaceDN/>
        <w:adjustRightInd/>
        <w:ind w:firstLine="567"/>
        <w:jc w:val="both"/>
        <w:rPr>
          <w:b/>
          <w:bCs/>
          <w:sz w:val="24"/>
          <w:szCs w:val="24"/>
          <w:lang w:eastAsia="en-US"/>
        </w:rPr>
      </w:pPr>
      <w:r w:rsidRPr="00763FDC">
        <w:rPr>
          <w:b/>
          <w:bCs/>
          <w:sz w:val="24"/>
          <w:szCs w:val="24"/>
          <w:lang w:eastAsia="en-US"/>
        </w:rPr>
        <w:t xml:space="preserve">18. SVARSTYTA. </w:t>
      </w:r>
      <w:r w:rsidRPr="003E143D">
        <w:rPr>
          <w:b/>
          <w:bCs/>
          <w:sz w:val="24"/>
          <w:szCs w:val="24"/>
          <w:lang w:eastAsia="en-US"/>
        </w:rPr>
        <w:t>Dėl Neringos gimnazijos 2024 metų metinių ataskaitų rinkinio tvirtinimo</w:t>
      </w:r>
      <w:r w:rsidRPr="00763FDC">
        <w:rPr>
          <w:b/>
          <w:bCs/>
          <w:sz w:val="24"/>
          <w:szCs w:val="24"/>
          <w:lang w:eastAsia="en-US"/>
        </w:rPr>
        <w:t>.</w:t>
      </w:r>
    </w:p>
    <w:p w14:paraId="617BCB5F" w14:textId="433B60CF" w:rsidR="003E143D" w:rsidRPr="00763FDC" w:rsidRDefault="003E143D" w:rsidP="00763FDC">
      <w:pPr>
        <w:widowControl/>
        <w:autoSpaceDE/>
        <w:autoSpaceDN/>
        <w:adjustRightInd/>
        <w:spacing w:line="259" w:lineRule="auto"/>
        <w:ind w:firstLine="567"/>
        <w:jc w:val="both"/>
        <w:rPr>
          <w:sz w:val="24"/>
          <w:szCs w:val="24"/>
          <w:lang w:eastAsia="en-US"/>
        </w:rPr>
      </w:pPr>
      <w:r w:rsidRPr="003E143D">
        <w:rPr>
          <w:sz w:val="24"/>
          <w:szCs w:val="24"/>
          <w:lang w:eastAsia="en-US"/>
        </w:rPr>
        <w:t>Sprendimo projektą pristatė Asta Baškevičienė</w:t>
      </w:r>
      <w:r w:rsidR="001219B7" w:rsidRPr="00763FDC">
        <w:rPr>
          <w:sz w:val="24"/>
          <w:szCs w:val="24"/>
          <w:lang w:eastAsia="en-US"/>
        </w:rPr>
        <w:t>, Simas Survila.</w:t>
      </w:r>
      <w:r w:rsidRPr="003E143D">
        <w:rPr>
          <w:sz w:val="24"/>
          <w:szCs w:val="24"/>
          <w:lang w:eastAsia="en-US"/>
        </w:rPr>
        <w:t xml:space="preserve"> Tikslas – patvirtinti Neringos gimnazijos 2024 metų metinių ataskaitų rinkinį: metinę veiklos ataskaitą, metinių finansinių ataskaitų rinkinį ir metinių biudžeto vykdymo ataskaitų rinkinį.</w:t>
      </w:r>
    </w:p>
    <w:p w14:paraId="0DD26557" w14:textId="77777777" w:rsidR="003E143D" w:rsidRPr="003E143D" w:rsidRDefault="003E143D" w:rsidP="00763FDC">
      <w:pPr>
        <w:widowControl/>
        <w:autoSpaceDE/>
        <w:autoSpaceDN/>
        <w:adjustRightInd/>
        <w:spacing w:line="259" w:lineRule="auto"/>
        <w:ind w:firstLine="567"/>
        <w:jc w:val="both"/>
        <w:rPr>
          <w:sz w:val="24"/>
          <w:szCs w:val="24"/>
          <w:lang w:eastAsia="en-US"/>
        </w:rPr>
      </w:pPr>
      <w:r w:rsidRPr="003E143D">
        <w:rPr>
          <w:sz w:val="24"/>
          <w:szCs w:val="24"/>
          <w:lang w:eastAsia="en-US"/>
        </w:rPr>
        <w:t>Posėdžio pirmininkas pasiūlė balsuoti dėl sprendimo projekto.</w:t>
      </w:r>
    </w:p>
    <w:p w14:paraId="5B8671C0" w14:textId="7D62032D" w:rsidR="003E143D" w:rsidRPr="003E143D" w:rsidRDefault="003E143D" w:rsidP="00763FDC">
      <w:pPr>
        <w:widowControl/>
        <w:autoSpaceDE/>
        <w:autoSpaceDN/>
        <w:adjustRightInd/>
        <w:spacing w:line="259" w:lineRule="auto"/>
        <w:ind w:firstLine="567"/>
        <w:jc w:val="both"/>
        <w:rPr>
          <w:sz w:val="24"/>
          <w:szCs w:val="24"/>
          <w:lang w:eastAsia="en-US"/>
        </w:rPr>
      </w:pPr>
      <w:r w:rsidRPr="003E143D">
        <w:rPr>
          <w:sz w:val="24"/>
          <w:szCs w:val="24"/>
          <w:lang w:eastAsia="en-US"/>
        </w:rPr>
        <w:t xml:space="preserve">Balsuota: už – </w:t>
      </w:r>
      <w:r w:rsidRPr="00763FDC">
        <w:rPr>
          <w:sz w:val="24"/>
          <w:szCs w:val="24"/>
          <w:lang w:eastAsia="en-US"/>
        </w:rPr>
        <w:t>7</w:t>
      </w:r>
      <w:r w:rsidRPr="003E143D">
        <w:rPr>
          <w:sz w:val="24"/>
          <w:szCs w:val="24"/>
          <w:lang w:eastAsia="en-US"/>
        </w:rPr>
        <w:t xml:space="preserve">, prieš – 0, susilaikė – </w:t>
      </w:r>
      <w:r w:rsidRPr="00763FDC">
        <w:rPr>
          <w:sz w:val="24"/>
          <w:szCs w:val="24"/>
          <w:lang w:eastAsia="en-US"/>
        </w:rPr>
        <w:t>1 (Agnė Jenčauskienė)</w:t>
      </w:r>
      <w:r w:rsidRPr="003E143D">
        <w:rPr>
          <w:sz w:val="24"/>
          <w:szCs w:val="24"/>
          <w:lang w:eastAsia="en-US"/>
        </w:rPr>
        <w:t>.</w:t>
      </w:r>
    </w:p>
    <w:p w14:paraId="4FC6C6F7" w14:textId="59F35B2F" w:rsidR="003E143D" w:rsidRPr="003E143D" w:rsidRDefault="003E143D" w:rsidP="00763FDC">
      <w:pPr>
        <w:widowControl/>
        <w:autoSpaceDE/>
        <w:autoSpaceDN/>
        <w:adjustRightInd/>
        <w:spacing w:line="259" w:lineRule="auto"/>
        <w:ind w:firstLine="567"/>
        <w:jc w:val="both"/>
        <w:rPr>
          <w:sz w:val="24"/>
          <w:szCs w:val="24"/>
          <w:lang w:eastAsia="en-US"/>
        </w:rPr>
      </w:pPr>
      <w:r w:rsidRPr="003E143D">
        <w:rPr>
          <w:sz w:val="24"/>
          <w:szCs w:val="24"/>
          <w:lang w:eastAsia="en-US"/>
        </w:rPr>
        <w:t>NUTARTA. Pritarti sprendimo projektui</w:t>
      </w:r>
      <w:r w:rsidRPr="003E143D">
        <w:rPr>
          <w:b/>
          <w:bCs/>
          <w:sz w:val="24"/>
          <w:szCs w:val="24"/>
          <w:lang w:eastAsia="en-US"/>
        </w:rPr>
        <w:t xml:space="preserve"> </w:t>
      </w:r>
      <w:r w:rsidRPr="003E143D">
        <w:rPr>
          <w:sz w:val="24"/>
          <w:szCs w:val="24"/>
          <w:lang w:eastAsia="en-US"/>
        </w:rPr>
        <w:t xml:space="preserve">„Dėl </w:t>
      </w:r>
      <w:r w:rsidRPr="00763FDC">
        <w:rPr>
          <w:sz w:val="24"/>
          <w:szCs w:val="24"/>
          <w:lang w:eastAsia="en-US"/>
        </w:rPr>
        <w:t>Neringos gimnazijos</w:t>
      </w:r>
      <w:r w:rsidRPr="003E143D">
        <w:rPr>
          <w:b/>
          <w:bCs/>
          <w:sz w:val="24"/>
          <w:szCs w:val="24"/>
          <w:lang w:eastAsia="en-US"/>
        </w:rPr>
        <w:t xml:space="preserve"> </w:t>
      </w:r>
      <w:r w:rsidRPr="003E143D">
        <w:rPr>
          <w:sz w:val="24"/>
          <w:szCs w:val="24"/>
          <w:lang w:eastAsia="en-US"/>
        </w:rPr>
        <w:t>2024 metų metinių ataskaitų rinkinio tvirtinimo“ ir teikti svarstyti Tarybos posėdyje.</w:t>
      </w:r>
    </w:p>
    <w:p w14:paraId="27F14E8F" w14:textId="77777777" w:rsidR="00A01114" w:rsidRPr="00763FDC" w:rsidRDefault="00A01114" w:rsidP="00763FDC">
      <w:pPr>
        <w:widowControl/>
        <w:autoSpaceDE/>
        <w:autoSpaceDN/>
        <w:adjustRightInd/>
        <w:spacing w:line="259" w:lineRule="auto"/>
        <w:ind w:firstLine="720"/>
        <w:jc w:val="both"/>
        <w:rPr>
          <w:i/>
          <w:iCs/>
          <w:color w:val="000000"/>
          <w:sz w:val="24"/>
          <w:szCs w:val="24"/>
        </w:rPr>
      </w:pPr>
    </w:p>
    <w:p w14:paraId="3D913FF9" w14:textId="39811437" w:rsidR="003E143D" w:rsidRPr="00763FDC" w:rsidRDefault="003E143D" w:rsidP="00763FDC">
      <w:pPr>
        <w:widowControl/>
        <w:autoSpaceDE/>
        <w:autoSpaceDN/>
        <w:adjustRightInd/>
        <w:spacing w:line="259" w:lineRule="auto"/>
        <w:ind w:firstLine="720"/>
        <w:jc w:val="both"/>
        <w:rPr>
          <w:i/>
          <w:iCs/>
          <w:color w:val="000000"/>
          <w:sz w:val="24"/>
          <w:szCs w:val="24"/>
        </w:rPr>
      </w:pPr>
      <w:r w:rsidRPr="00763FDC">
        <w:rPr>
          <w:i/>
          <w:iCs/>
          <w:color w:val="000000"/>
          <w:sz w:val="24"/>
          <w:szCs w:val="24"/>
        </w:rPr>
        <w:t>Komiteto narys Laurynas Vainutis prisijungė prie posėdžio.</w:t>
      </w:r>
    </w:p>
    <w:p w14:paraId="401E781C" w14:textId="77777777" w:rsidR="00A01114" w:rsidRPr="00763FDC" w:rsidRDefault="00A01114" w:rsidP="00763FDC">
      <w:pPr>
        <w:widowControl/>
        <w:autoSpaceDE/>
        <w:autoSpaceDN/>
        <w:adjustRightInd/>
        <w:spacing w:line="259" w:lineRule="auto"/>
        <w:ind w:firstLine="720"/>
        <w:jc w:val="both"/>
        <w:rPr>
          <w:i/>
          <w:iCs/>
          <w:color w:val="000000"/>
          <w:sz w:val="24"/>
          <w:szCs w:val="24"/>
        </w:rPr>
      </w:pPr>
    </w:p>
    <w:p w14:paraId="049C7B1D" w14:textId="5651C446" w:rsidR="0050469E" w:rsidRPr="0050469E" w:rsidRDefault="0050469E" w:rsidP="00763FDC">
      <w:pPr>
        <w:widowControl/>
        <w:autoSpaceDE/>
        <w:autoSpaceDN/>
        <w:adjustRightInd/>
        <w:ind w:firstLine="567"/>
        <w:jc w:val="both"/>
        <w:rPr>
          <w:b/>
          <w:bCs/>
          <w:sz w:val="24"/>
          <w:szCs w:val="24"/>
          <w:lang w:eastAsia="en-US"/>
        </w:rPr>
      </w:pPr>
      <w:r w:rsidRPr="00763FDC">
        <w:rPr>
          <w:b/>
          <w:bCs/>
          <w:sz w:val="24"/>
          <w:szCs w:val="24"/>
          <w:lang w:eastAsia="en-US"/>
        </w:rPr>
        <w:t xml:space="preserve">19. SVARSTYTA. </w:t>
      </w:r>
      <w:r w:rsidRPr="0050469E">
        <w:rPr>
          <w:b/>
          <w:bCs/>
          <w:sz w:val="24"/>
          <w:szCs w:val="24"/>
          <w:lang w:eastAsia="en-US"/>
        </w:rPr>
        <w:t>Dėl Klasių ir priešmokyklinio ugdymo grupių skaičiaus bei mokinių skaičiaus jose 2025–2026 mokslo metais Neringos savivaldybės švietimo įstaigose nustatymo</w:t>
      </w:r>
      <w:r w:rsidRPr="00763FDC">
        <w:rPr>
          <w:b/>
          <w:bCs/>
          <w:sz w:val="24"/>
          <w:szCs w:val="24"/>
          <w:lang w:eastAsia="en-US"/>
        </w:rPr>
        <w:t>.</w:t>
      </w:r>
    </w:p>
    <w:p w14:paraId="022BAD14" w14:textId="77777777" w:rsidR="0050469E" w:rsidRPr="0050469E" w:rsidRDefault="0050469E" w:rsidP="00763FDC">
      <w:pPr>
        <w:widowControl/>
        <w:autoSpaceDE/>
        <w:autoSpaceDN/>
        <w:adjustRightInd/>
        <w:spacing w:line="259" w:lineRule="auto"/>
        <w:ind w:firstLine="567"/>
        <w:jc w:val="both"/>
        <w:rPr>
          <w:sz w:val="24"/>
          <w:szCs w:val="24"/>
          <w:lang w:eastAsia="en-US"/>
        </w:rPr>
      </w:pPr>
      <w:r w:rsidRPr="0050469E">
        <w:rPr>
          <w:sz w:val="24"/>
          <w:szCs w:val="24"/>
          <w:lang w:eastAsia="en-US"/>
        </w:rPr>
        <w:t xml:space="preserve">Sprendimo projektą pristatė Asta Baškevičienė. Sprendimo projekto tikslas – atsižvelgiant į Mokinių registro informaciją apie mokinių skaičių klasių komplekte, nustatyti klasių, priešmokyklinio ugdymo grupių skaičių ir vaikų bei mokinių skaičių jose 2025–2026 mokslo metais. </w:t>
      </w:r>
    </w:p>
    <w:p w14:paraId="609B8BD1" w14:textId="77777777" w:rsidR="0050469E" w:rsidRPr="0050469E" w:rsidRDefault="0050469E" w:rsidP="00763FDC">
      <w:pPr>
        <w:keepNext/>
        <w:widowControl/>
        <w:tabs>
          <w:tab w:val="center" w:pos="630"/>
        </w:tabs>
        <w:autoSpaceDE/>
        <w:autoSpaceDN/>
        <w:adjustRightInd/>
        <w:ind w:firstLine="709"/>
        <w:jc w:val="both"/>
        <w:outlineLvl w:val="1"/>
        <w:rPr>
          <w:sz w:val="24"/>
          <w:szCs w:val="24"/>
          <w:lang w:eastAsia="en-US"/>
        </w:rPr>
      </w:pPr>
      <w:r w:rsidRPr="0050469E">
        <w:rPr>
          <w:sz w:val="24"/>
          <w:szCs w:val="24"/>
          <w:lang w:eastAsia="en-US"/>
        </w:rPr>
        <w:t>Sprendimo projekto uždaviniai: užtikrinti mokyklinio ir priešmokyklinio amžiaus vaikams mokymosi prieinamumą pagal skirtingas programas; nustatyti komplektuojamas klases Neringos gimnazijoje bei priešmokyklinio ugdymo grupes Nidos lopšelyje-darželyje „Ąžuoliukas“  ir Juodkrantės pradinio ir ikimokyklinio ugdymo skyriuje; numatyti papildomas lėšas Neringos gimnazijai III gimnazijos ir IV gimnazijos klasių ugdymo plano įgyvendinimo finansavimui.</w:t>
      </w:r>
    </w:p>
    <w:p w14:paraId="4A4FA991" w14:textId="77777777" w:rsidR="0050469E" w:rsidRPr="0050469E" w:rsidRDefault="0050469E" w:rsidP="00763FDC">
      <w:pPr>
        <w:keepNext/>
        <w:widowControl/>
        <w:tabs>
          <w:tab w:val="center" w:pos="630"/>
        </w:tabs>
        <w:autoSpaceDE/>
        <w:autoSpaceDN/>
        <w:adjustRightInd/>
        <w:ind w:firstLine="709"/>
        <w:jc w:val="both"/>
        <w:outlineLvl w:val="1"/>
        <w:rPr>
          <w:sz w:val="24"/>
          <w:szCs w:val="24"/>
          <w:lang w:eastAsia="en-US"/>
        </w:rPr>
      </w:pPr>
      <w:r w:rsidRPr="0050469E">
        <w:rPr>
          <w:sz w:val="24"/>
          <w:szCs w:val="24"/>
          <w:lang w:eastAsia="en-US"/>
        </w:rPr>
        <w:t>Sprendimui įgyvendinti lėšų poreikis 2025–2026 mokslo metams: 145 312 eurų 11–12 klasių UP įgyvendinimui (100 %) bei 25 233 (2025 m. sausio mėn. duomenimis) priešmokyklinio ugdymui Juodkrantės skyriuje (67 %).</w:t>
      </w:r>
    </w:p>
    <w:p w14:paraId="5E269965" w14:textId="77777777" w:rsidR="0050469E" w:rsidRPr="00763FDC" w:rsidRDefault="0050469E" w:rsidP="00763FDC">
      <w:pPr>
        <w:widowControl/>
        <w:autoSpaceDE/>
        <w:autoSpaceDN/>
        <w:adjustRightInd/>
        <w:spacing w:line="259" w:lineRule="auto"/>
        <w:ind w:firstLine="720"/>
        <w:jc w:val="both"/>
        <w:rPr>
          <w:rFonts w:eastAsia="Calibri"/>
          <w:sz w:val="24"/>
          <w:szCs w:val="24"/>
          <w:lang w:eastAsia="en-US"/>
        </w:rPr>
      </w:pPr>
      <w:r w:rsidRPr="00763FDC">
        <w:rPr>
          <w:rFonts w:eastAsia="Calibri"/>
          <w:sz w:val="24"/>
          <w:szCs w:val="24"/>
          <w:lang w:eastAsia="en-US"/>
        </w:rPr>
        <w:t>Posėdžio pirmininkas pasiūlė balsuoti dėl sprendimo projekto.</w:t>
      </w:r>
    </w:p>
    <w:p w14:paraId="09D7A670" w14:textId="77777777" w:rsidR="0050469E" w:rsidRPr="00763FDC" w:rsidRDefault="0050469E" w:rsidP="00763FDC">
      <w:pPr>
        <w:widowControl/>
        <w:autoSpaceDE/>
        <w:autoSpaceDN/>
        <w:adjustRightInd/>
        <w:spacing w:line="259" w:lineRule="auto"/>
        <w:ind w:firstLine="720"/>
        <w:jc w:val="both"/>
        <w:rPr>
          <w:rFonts w:eastAsia="Calibri"/>
          <w:sz w:val="24"/>
          <w:szCs w:val="24"/>
          <w:lang w:eastAsia="en-US"/>
        </w:rPr>
      </w:pPr>
      <w:r w:rsidRPr="00763FDC">
        <w:rPr>
          <w:rFonts w:eastAsia="Calibri"/>
          <w:sz w:val="24"/>
          <w:szCs w:val="24"/>
          <w:lang w:eastAsia="en-US"/>
        </w:rPr>
        <w:t>Balsuota: už – 9, prieš – 0, susilaikė – 0.</w:t>
      </w:r>
    </w:p>
    <w:p w14:paraId="3118DBFF" w14:textId="059FA2EF" w:rsidR="0050469E" w:rsidRDefault="0050469E" w:rsidP="00763FDC">
      <w:pPr>
        <w:widowControl/>
        <w:autoSpaceDE/>
        <w:autoSpaceDN/>
        <w:adjustRightInd/>
        <w:spacing w:line="259" w:lineRule="auto"/>
        <w:ind w:firstLine="720"/>
        <w:jc w:val="both"/>
        <w:rPr>
          <w:rFonts w:eastAsia="Calibri"/>
          <w:sz w:val="24"/>
          <w:szCs w:val="24"/>
          <w:lang w:eastAsia="en-US"/>
        </w:rPr>
      </w:pPr>
      <w:r w:rsidRPr="00763FDC">
        <w:rPr>
          <w:rFonts w:eastAsia="Calibri"/>
          <w:sz w:val="24"/>
          <w:szCs w:val="24"/>
          <w:lang w:eastAsia="en-US"/>
        </w:rPr>
        <w:t>NUTARTA. Pritarti sprendimo projektui</w:t>
      </w:r>
      <w:r w:rsidRPr="00763FDC">
        <w:rPr>
          <w:b/>
          <w:bCs/>
          <w:sz w:val="24"/>
          <w:szCs w:val="24"/>
          <w:lang w:eastAsia="en-US"/>
        </w:rPr>
        <w:t xml:space="preserve"> </w:t>
      </w:r>
      <w:r w:rsidRPr="00763FDC">
        <w:rPr>
          <w:sz w:val="24"/>
          <w:szCs w:val="24"/>
          <w:lang w:eastAsia="en-US"/>
        </w:rPr>
        <w:t>„</w:t>
      </w:r>
      <w:r w:rsidRPr="0050469E">
        <w:rPr>
          <w:sz w:val="24"/>
          <w:szCs w:val="24"/>
          <w:lang w:eastAsia="en-US"/>
        </w:rPr>
        <w:t>Dėl Klasių ir priešmokyklinio ugdymo grupių skaičiaus bei mokinių skaičiaus jose 2025–2026 mokslo metais Neringos savivaldybės švietimo įstaigose nustatymo</w:t>
      </w:r>
      <w:r w:rsidRPr="00763FDC">
        <w:rPr>
          <w:sz w:val="24"/>
          <w:szCs w:val="24"/>
          <w:lang w:eastAsia="en-US"/>
        </w:rPr>
        <w:t xml:space="preserve">“ </w:t>
      </w:r>
      <w:r w:rsidRPr="00763FDC">
        <w:rPr>
          <w:rFonts w:eastAsia="Calibri"/>
          <w:sz w:val="24"/>
          <w:szCs w:val="24"/>
          <w:lang w:eastAsia="en-US"/>
        </w:rPr>
        <w:t>ir teikti svarstyti Tarybos posėdyje.</w:t>
      </w:r>
    </w:p>
    <w:p w14:paraId="3C9AB87C" w14:textId="77777777" w:rsidR="00B12652" w:rsidRPr="00763FDC" w:rsidRDefault="00B12652" w:rsidP="00763FDC">
      <w:pPr>
        <w:widowControl/>
        <w:autoSpaceDE/>
        <w:autoSpaceDN/>
        <w:adjustRightInd/>
        <w:spacing w:line="259" w:lineRule="auto"/>
        <w:ind w:firstLine="720"/>
        <w:jc w:val="both"/>
        <w:rPr>
          <w:rFonts w:eastAsia="Calibri"/>
          <w:sz w:val="24"/>
          <w:szCs w:val="24"/>
          <w:lang w:eastAsia="en-US"/>
        </w:rPr>
      </w:pPr>
    </w:p>
    <w:p w14:paraId="3FB6B892" w14:textId="77777777" w:rsidR="00966528" w:rsidRPr="00763FDC" w:rsidRDefault="00966528" w:rsidP="00763FDC">
      <w:pPr>
        <w:widowControl/>
        <w:autoSpaceDE/>
        <w:autoSpaceDN/>
        <w:adjustRightInd/>
        <w:spacing w:line="259" w:lineRule="auto"/>
        <w:ind w:firstLine="720"/>
        <w:jc w:val="both"/>
        <w:rPr>
          <w:b/>
          <w:bCs/>
          <w:sz w:val="24"/>
          <w:szCs w:val="24"/>
          <w:shd w:val="clear" w:color="auto" w:fill="FFFFFF"/>
          <w:lang w:bidi="lo-LA"/>
        </w:rPr>
      </w:pPr>
      <w:r w:rsidRPr="00763FDC">
        <w:rPr>
          <w:b/>
          <w:bCs/>
          <w:sz w:val="24"/>
          <w:szCs w:val="24"/>
          <w:lang w:eastAsia="en-US"/>
        </w:rPr>
        <w:t xml:space="preserve">20. SVARSTYTA. </w:t>
      </w:r>
      <w:r w:rsidRPr="00763FDC">
        <w:rPr>
          <w:b/>
          <w:bCs/>
          <w:sz w:val="24"/>
          <w:szCs w:val="24"/>
          <w:shd w:val="clear" w:color="auto" w:fill="FFFFFF"/>
          <w:lang w:bidi="lo-LA"/>
        </w:rPr>
        <w:t>Dėl priėmimo į Neringos savivaldybės mokyklas mokytis pagal priešmokyklinio ir bendrojo ugdymo programas tvarkos aprašo patvirtinimo.</w:t>
      </w:r>
    </w:p>
    <w:p w14:paraId="42C28798" w14:textId="2EA9B5F8" w:rsidR="003E143D" w:rsidRPr="00763FDC" w:rsidRDefault="00966528" w:rsidP="00763FDC">
      <w:pPr>
        <w:widowControl/>
        <w:autoSpaceDE/>
        <w:autoSpaceDN/>
        <w:adjustRightInd/>
        <w:spacing w:line="259" w:lineRule="auto"/>
        <w:ind w:firstLine="720"/>
        <w:jc w:val="both"/>
        <w:rPr>
          <w:rFonts w:eastAsia="Calibri"/>
          <w:sz w:val="24"/>
          <w:szCs w:val="24"/>
          <w:lang w:eastAsia="en-US"/>
        </w:rPr>
      </w:pPr>
      <w:r w:rsidRPr="00763FDC">
        <w:rPr>
          <w:bCs/>
          <w:sz w:val="24"/>
          <w:szCs w:val="24"/>
          <w:shd w:val="clear" w:color="auto" w:fill="FFFFFF"/>
          <w:lang w:bidi="lo-LA"/>
        </w:rPr>
        <w:lastRenderedPageBreak/>
        <w:t xml:space="preserve"> </w:t>
      </w:r>
      <w:r w:rsidRPr="0050469E">
        <w:rPr>
          <w:sz w:val="24"/>
          <w:szCs w:val="24"/>
          <w:lang w:eastAsia="en-US"/>
        </w:rPr>
        <w:t xml:space="preserve">Sprendimo projektą pristatė Asta Baškevičienė. </w:t>
      </w:r>
      <w:r w:rsidRPr="00763FDC">
        <w:rPr>
          <w:rFonts w:eastAsia="Calibri"/>
          <w:sz w:val="24"/>
          <w:szCs w:val="24"/>
          <w:lang w:eastAsia="en-US"/>
        </w:rPr>
        <w:t>Sprendimo projekto tikslas – patvirtinti Priėmimo į Neringos savivaldybės mokyklas mokytis pagal priešmokyklinio ir bendrojo ugdymo programas tvarkos aprašą, siekiant užtikrinti skaidrų, aiškų ir vieningą mokinių priėmimo procesą, atitinkantį teisės aktų reikalavimus bei vietos bendruomenės poreikius.</w:t>
      </w:r>
    </w:p>
    <w:p w14:paraId="6445C39F" w14:textId="77777777" w:rsidR="00966528" w:rsidRPr="00763FDC" w:rsidRDefault="00966528" w:rsidP="00763FDC">
      <w:pPr>
        <w:widowControl/>
        <w:autoSpaceDE/>
        <w:autoSpaceDN/>
        <w:adjustRightInd/>
        <w:spacing w:line="259" w:lineRule="auto"/>
        <w:ind w:firstLine="720"/>
        <w:jc w:val="both"/>
        <w:rPr>
          <w:rFonts w:eastAsia="Calibri"/>
          <w:sz w:val="24"/>
          <w:szCs w:val="24"/>
          <w:lang w:eastAsia="en-US"/>
        </w:rPr>
      </w:pPr>
      <w:r w:rsidRPr="00763FDC">
        <w:rPr>
          <w:rFonts w:eastAsia="Calibri"/>
          <w:sz w:val="24"/>
          <w:szCs w:val="24"/>
          <w:lang w:eastAsia="en-US"/>
        </w:rPr>
        <w:t>Posėdžio pirmininkas pasiūlė balsuoti dėl sprendimo projekto.</w:t>
      </w:r>
    </w:p>
    <w:p w14:paraId="636E8F50" w14:textId="77777777" w:rsidR="00966528" w:rsidRPr="00763FDC" w:rsidRDefault="00966528" w:rsidP="00763FDC">
      <w:pPr>
        <w:widowControl/>
        <w:autoSpaceDE/>
        <w:autoSpaceDN/>
        <w:adjustRightInd/>
        <w:spacing w:line="259" w:lineRule="auto"/>
        <w:ind w:firstLine="720"/>
        <w:jc w:val="both"/>
        <w:rPr>
          <w:rFonts w:eastAsia="Calibri"/>
          <w:sz w:val="24"/>
          <w:szCs w:val="24"/>
          <w:lang w:eastAsia="en-US"/>
        </w:rPr>
      </w:pPr>
      <w:r w:rsidRPr="00763FDC">
        <w:rPr>
          <w:rFonts w:eastAsia="Calibri"/>
          <w:sz w:val="24"/>
          <w:szCs w:val="24"/>
          <w:lang w:eastAsia="en-US"/>
        </w:rPr>
        <w:t>Balsuota: už – 9, prieš – 0, susilaikė – 0.</w:t>
      </w:r>
    </w:p>
    <w:p w14:paraId="237CE720" w14:textId="0CD79509" w:rsidR="00966528" w:rsidRPr="00763FDC" w:rsidRDefault="00966528" w:rsidP="00763FDC">
      <w:pPr>
        <w:widowControl/>
        <w:autoSpaceDE/>
        <w:autoSpaceDN/>
        <w:adjustRightInd/>
        <w:spacing w:line="259" w:lineRule="auto"/>
        <w:ind w:firstLine="720"/>
        <w:jc w:val="both"/>
        <w:rPr>
          <w:rFonts w:eastAsia="Calibri"/>
          <w:sz w:val="24"/>
          <w:szCs w:val="24"/>
          <w:lang w:eastAsia="en-US"/>
        </w:rPr>
      </w:pPr>
      <w:r w:rsidRPr="00763FDC">
        <w:rPr>
          <w:rFonts w:eastAsia="Calibri"/>
          <w:sz w:val="24"/>
          <w:szCs w:val="24"/>
          <w:lang w:eastAsia="en-US"/>
        </w:rPr>
        <w:t>NUTARTA. Pritarti sprendimo projektui</w:t>
      </w:r>
      <w:r w:rsidRPr="00763FDC">
        <w:rPr>
          <w:b/>
          <w:bCs/>
          <w:sz w:val="24"/>
          <w:szCs w:val="24"/>
          <w:lang w:eastAsia="en-US"/>
        </w:rPr>
        <w:t xml:space="preserve"> </w:t>
      </w:r>
      <w:r w:rsidR="00A03611" w:rsidRPr="00763FDC">
        <w:rPr>
          <w:sz w:val="24"/>
          <w:szCs w:val="24"/>
          <w:lang w:eastAsia="en-US"/>
        </w:rPr>
        <w:t>„</w:t>
      </w:r>
      <w:r w:rsidR="00A03611" w:rsidRPr="00763FDC">
        <w:rPr>
          <w:sz w:val="24"/>
          <w:szCs w:val="24"/>
          <w:shd w:val="clear" w:color="auto" w:fill="FFFFFF"/>
          <w:lang w:bidi="lo-LA"/>
        </w:rPr>
        <w:t>Dėl priėmimo į Neringos savivaldybės mokyklas mokytis pagal priešmokyklinio ir bendrojo ugdymo programas tvarkos aprašo patvirtinimo“</w:t>
      </w:r>
      <w:r w:rsidR="00A03611" w:rsidRPr="00763FDC">
        <w:rPr>
          <w:b/>
          <w:bCs/>
          <w:sz w:val="24"/>
          <w:szCs w:val="24"/>
          <w:shd w:val="clear" w:color="auto" w:fill="FFFFFF"/>
          <w:lang w:bidi="lo-LA"/>
        </w:rPr>
        <w:t xml:space="preserve"> </w:t>
      </w:r>
      <w:r w:rsidRPr="00763FDC">
        <w:rPr>
          <w:rFonts w:eastAsia="Calibri"/>
          <w:sz w:val="24"/>
          <w:szCs w:val="24"/>
          <w:lang w:eastAsia="en-US"/>
        </w:rPr>
        <w:t>ir teikti svarstyti Tarybos posėdyje.</w:t>
      </w:r>
    </w:p>
    <w:p w14:paraId="05F365CA" w14:textId="77777777" w:rsidR="00475609" w:rsidRPr="00763FDC" w:rsidRDefault="00475609" w:rsidP="00763FDC">
      <w:pPr>
        <w:keepNext/>
        <w:widowControl/>
        <w:tabs>
          <w:tab w:val="center" w:pos="630"/>
        </w:tabs>
        <w:autoSpaceDE/>
        <w:autoSpaceDN/>
        <w:adjustRightInd/>
        <w:ind w:right="16" w:firstLine="709"/>
        <w:jc w:val="both"/>
        <w:outlineLvl w:val="1"/>
        <w:rPr>
          <w:b/>
          <w:bCs/>
          <w:sz w:val="24"/>
          <w:szCs w:val="24"/>
          <w:lang w:eastAsia="en-US"/>
        </w:rPr>
      </w:pPr>
    </w:p>
    <w:p w14:paraId="1DC8C807" w14:textId="71C645B1" w:rsidR="00A01114" w:rsidRPr="00763FDC" w:rsidRDefault="00A01114" w:rsidP="00763FDC">
      <w:pPr>
        <w:spacing w:line="276" w:lineRule="auto"/>
        <w:ind w:firstLine="567"/>
        <w:jc w:val="both"/>
        <w:rPr>
          <w:i/>
          <w:iCs/>
          <w:color w:val="000000"/>
          <w:sz w:val="24"/>
          <w:szCs w:val="24"/>
        </w:rPr>
      </w:pPr>
      <w:r w:rsidRPr="00763FDC">
        <w:rPr>
          <w:i/>
          <w:iCs/>
          <w:color w:val="000000"/>
          <w:sz w:val="24"/>
          <w:szCs w:val="24"/>
        </w:rPr>
        <w:t xml:space="preserve">Komiteto narys Zigmantas Raudys nusišalino nuo dalyvavimo svarstant klausimą  Nr. 20 dėl darbinių ryšių su Neringos sporto mokykla. Nusišalinimui bendru Komiteto narių sutarimu pritarta. Komiteto narys atsijungė nuo dalyvavimo posėdyje.  </w:t>
      </w:r>
    </w:p>
    <w:p w14:paraId="1FC68428" w14:textId="77777777" w:rsidR="00A01114" w:rsidRPr="00763FDC" w:rsidRDefault="00A01114" w:rsidP="00763FDC">
      <w:pPr>
        <w:keepNext/>
        <w:widowControl/>
        <w:tabs>
          <w:tab w:val="center" w:pos="630"/>
        </w:tabs>
        <w:autoSpaceDE/>
        <w:autoSpaceDN/>
        <w:adjustRightInd/>
        <w:ind w:right="16" w:firstLine="709"/>
        <w:jc w:val="both"/>
        <w:outlineLvl w:val="1"/>
        <w:rPr>
          <w:b/>
          <w:bCs/>
          <w:sz w:val="24"/>
          <w:szCs w:val="24"/>
          <w:lang w:eastAsia="en-US"/>
        </w:rPr>
      </w:pPr>
    </w:p>
    <w:p w14:paraId="69F4697C" w14:textId="65D05FAD" w:rsidR="00E10D46" w:rsidRPr="00763FDC" w:rsidRDefault="00E10D46" w:rsidP="00763FDC">
      <w:pPr>
        <w:keepNext/>
        <w:widowControl/>
        <w:tabs>
          <w:tab w:val="center" w:pos="630"/>
        </w:tabs>
        <w:autoSpaceDE/>
        <w:autoSpaceDN/>
        <w:adjustRightInd/>
        <w:ind w:right="16" w:firstLine="709"/>
        <w:jc w:val="both"/>
        <w:outlineLvl w:val="1"/>
        <w:rPr>
          <w:b/>
          <w:bCs/>
          <w:sz w:val="24"/>
          <w:szCs w:val="24"/>
          <w:lang w:eastAsia="en-US"/>
        </w:rPr>
      </w:pPr>
      <w:r w:rsidRPr="00763FDC">
        <w:rPr>
          <w:b/>
          <w:bCs/>
          <w:sz w:val="24"/>
          <w:szCs w:val="24"/>
          <w:lang w:eastAsia="en-US"/>
        </w:rPr>
        <w:t xml:space="preserve">21. SVARSTYTA. </w:t>
      </w:r>
      <w:r w:rsidRPr="00763FDC">
        <w:rPr>
          <w:b/>
          <w:bCs/>
          <w:sz w:val="24"/>
          <w:szCs w:val="24"/>
          <w:shd w:val="clear" w:color="auto" w:fill="FFFFFF"/>
          <w:lang w:bidi="lo-LA"/>
        </w:rPr>
        <w:t>Dėl Neringos savivaldybės tarybos 2017 m. kovo 23 d. sprendimo Nr. T1-58 „Dėl Neringos sporto mokyklos teikiamų atlygintinų paslaugų kainų nustatymo“ pakeitimo.</w:t>
      </w:r>
    </w:p>
    <w:p w14:paraId="5FA6B831" w14:textId="37AE1267" w:rsidR="00E10D46" w:rsidRPr="00E10D46" w:rsidRDefault="00E10D46" w:rsidP="00763FDC">
      <w:pPr>
        <w:keepNext/>
        <w:widowControl/>
        <w:tabs>
          <w:tab w:val="center" w:pos="630"/>
        </w:tabs>
        <w:autoSpaceDE/>
        <w:autoSpaceDN/>
        <w:adjustRightInd/>
        <w:ind w:right="16" w:firstLine="709"/>
        <w:jc w:val="both"/>
        <w:outlineLvl w:val="1"/>
        <w:rPr>
          <w:sz w:val="24"/>
          <w:szCs w:val="24"/>
          <w:lang w:eastAsia="en-US"/>
        </w:rPr>
      </w:pPr>
      <w:r w:rsidRPr="0050469E">
        <w:rPr>
          <w:sz w:val="24"/>
          <w:szCs w:val="24"/>
          <w:lang w:eastAsia="en-US"/>
        </w:rPr>
        <w:t xml:space="preserve">Sprendimo projektą pristatė Asta Baškevičienė. </w:t>
      </w:r>
      <w:r w:rsidRPr="00E10D46">
        <w:rPr>
          <w:sz w:val="24"/>
          <w:szCs w:val="24"/>
          <w:lang w:eastAsia="en-US"/>
        </w:rPr>
        <w:t xml:space="preserve">Sprendimo projekto tikslas – pakeisti Neringos savivaldybės tarybos 2017 m. kovo 23 d. sprendimu Nr. T1-58 „Dėl Neringos sporto mokyklos teikiamų atlygintinų paslaugų kainų nustatymo“ nustatytas atlygintų paslaugų kainas. </w:t>
      </w:r>
    </w:p>
    <w:p w14:paraId="6105771B" w14:textId="0DF3BEB6" w:rsidR="00E10D46" w:rsidRPr="00E10D46" w:rsidRDefault="00E10D46" w:rsidP="00763FDC">
      <w:pPr>
        <w:keepNext/>
        <w:widowControl/>
        <w:tabs>
          <w:tab w:val="center" w:pos="630"/>
        </w:tabs>
        <w:autoSpaceDE/>
        <w:autoSpaceDN/>
        <w:adjustRightInd/>
        <w:ind w:right="16" w:firstLine="709"/>
        <w:jc w:val="both"/>
        <w:outlineLvl w:val="1"/>
        <w:rPr>
          <w:sz w:val="24"/>
          <w:szCs w:val="24"/>
          <w:lang w:eastAsia="en-US"/>
        </w:rPr>
      </w:pPr>
      <w:r w:rsidRPr="00E10D46">
        <w:rPr>
          <w:sz w:val="24"/>
          <w:szCs w:val="24"/>
          <w:lang w:eastAsia="en-US"/>
        </w:rPr>
        <w:t>Sprendimo projekto uždaviniai:</w:t>
      </w:r>
      <w:r w:rsidRPr="00763FDC">
        <w:rPr>
          <w:sz w:val="24"/>
          <w:szCs w:val="24"/>
          <w:lang w:eastAsia="en-US"/>
        </w:rPr>
        <w:t xml:space="preserve"> </w:t>
      </w:r>
      <w:r w:rsidRPr="00E10D46">
        <w:rPr>
          <w:sz w:val="24"/>
          <w:szCs w:val="24"/>
          <w:lang w:eastAsia="en-US"/>
        </w:rPr>
        <w:t>patenkinti augančius gyventojų ir turistų poreikius ir plėsti veiklos galimybes;</w:t>
      </w:r>
      <w:r w:rsidRPr="00763FDC">
        <w:rPr>
          <w:sz w:val="24"/>
          <w:szCs w:val="24"/>
          <w:lang w:eastAsia="en-US"/>
        </w:rPr>
        <w:t xml:space="preserve"> </w:t>
      </w:r>
      <w:r w:rsidRPr="00E10D46">
        <w:rPr>
          <w:sz w:val="24"/>
          <w:szCs w:val="24"/>
          <w:lang w:eastAsia="en-US"/>
        </w:rPr>
        <w:t>sudaryti galimybes vasaros sezono metu mokytis ir aktyviai leisti laiką užsiimant įvairiomis vandens sporto šakomis;</w:t>
      </w:r>
      <w:r w:rsidRPr="00763FDC">
        <w:rPr>
          <w:sz w:val="24"/>
          <w:szCs w:val="24"/>
          <w:lang w:eastAsia="en-US"/>
        </w:rPr>
        <w:t xml:space="preserve"> </w:t>
      </w:r>
      <w:r w:rsidRPr="00E10D46">
        <w:rPr>
          <w:sz w:val="24"/>
          <w:szCs w:val="24"/>
          <w:lang w:eastAsia="en-US"/>
        </w:rPr>
        <w:t>nustatyti kainas atsižvelgiant į rinkos kainas, konkurenciją, paslaugų teikimo sąnaudas ir jų unikalumą;</w:t>
      </w:r>
      <w:r w:rsidRPr="00763FDC">
        <w:rPr>
          <w:sz w:val="24"/>
          <w:szCs w:val="24"/>
          <w:lang w:eastAsia="en-US"/>
        </w:rPr>
        <w:t xml:space="preserve"> </w:t>
      </w:r>
      <w:r w:rsidRPr="00E10D46">
        <w:rPr>
          <w:sz w:val="24"/>
          <w:szCs w:val="24"/>
          <w:lang w:eastAsia="en-US"/>
        </w:rPr>
        <w:t>a</w:t>
      </w:r>
      <w:r w:rsidRPr="00E10D46">
        <w:rPr>
          <w:sz w:val="24"/>
          <w:szCs w:val="24"/>
          <w:shd w:val="clear" w:color="auto" w:fill="FFFFFF"/>
          <w:lang w:eastAsia="en-US"/>
        </w:rPr>
        <w:t>tsisakyti paslaugų pozicijų, kurios buvo nepaklausios arba nebuvo teikiamos per pastaruosius metus</w:t>
      </w:r>
      <w:r w:rsidRPr="00E10D46">
        <w:rPr>
          <w:sz w:val="24"/>
          <w:szCs w:val="24"/>
          <w:lang w:eastAsia="en-US"/>
        </w:rPr>
        <w:t>.</w:t>
      </w:r>
    </w:p>
    <w:p w14:paraId="3B68C2FC" w14:textId="77777777" w:rsidR="00A03611" w:rsidRPr="00763FDC" w:rsidRDefault="00A03611" w:rsidP="00763FDC">
      <w:pPr>
        <w:widowControl/>
        <w:autoSpaceDE/>
        <w:autoSpaceDN/>
        <w:adjustRightInd/>
        <w:spacing w:line="259" w:lineRule="auto"/>
        <w:ind w:firstLine="720"/>
        <w:jc w:val="both"/>
        <w:rPr>
          <w:rFonts w:eastAsia="Calibri"/>
          <w:sz w:val="24"/>
          <w:szCs w:val="24"/>
          <w:lang w:eastAsia="en-US"/>
        </w:rPr>
      </w:pPr>
      <w:r w:rsidRPr="00763FDC">
        <w:rPr>
          <w:rFonts w:eastAsia="Calibri"/>
          <w:sz w:val="24"/>
          <w:szCs w:val="24"/>
          <w:lang w:eastAsia="en-US"/>
        </w:rPr>
        <w:t>Posėdžio pirmininkas pasiūlė balsuoti dėl sprendimo projekto.</w:t>
      </w:r>
    </w:p>
    <w:p w14:paraId="3D0D057B" w14:textId="180E2813" w:rsidR="00A03611" w:rsidRPr="00763FDC" w:rsidRDefault="00A03611" w:rsidP="00763FDC">
      <w:pPr>
        <w:widowControl/>
        <w:autoSpaceDE/>
        <w:autoSpaceDN/>
        <w:adjustRightInd/>
        <w:spacing w:line="259" w:lineRule="auto"/>
        <w:ind w:firstLine="720"/>
        <w:jc w:val="both"/>
        <w:rPr>
          <w:rFonts w:eastAsia="Calibri"/>
          <w:sz w:val="24"/>
          <w:szCs w:val="24"/>
          <w:lang w:eastAsia="en-US"/>
        </w:rPr>
      </w:pPr>
      <w:r w:rsidRPr="00763FDC">
        <w:rPr>
          <w:rFonts w:eastAsia="Calibri"/>
          <w:sz w:val="24"/>
          <w:szCs w:val="24"/>
          <w:lang w:eastAsia="en-US"/>
        </w:rPr>
        <w:t>Balsuota: už – 8, prieš – 0, susilaikė – 0.</w:t>
      </w:r>
    </w:p>
    <w:p w14:paraId="15B37E8D" w14:textId="177FDFAD" w:rsidR="00A01114" w:rsidRPr="00763FDC" w:rsidRDefault="00A03611" w:rsidP="00763FDC">
      <w:pPr>
        <w:widowControl/>
        <w:autoSpaceDE/>
        <w:autoSpaceDN/>
        <w:adjustRightInd/>
        <w:spacing w:line="259" w:lineRule="auto"/>
        <w:ind w:firstLine="720"/>
        <w:jc w:val="both"/>
        <w:rPr>
          <w:rFonts w:eastAsia="Calibri"/>
          <w:sz w:val="24"/>
          <w:szCs w:val="24"/>
          <w:lang w:eastAsia="en-US"/>
        </w:rPr>
      </w:pPr>
      <w:r w:rsidRPr="00763FDC">
        <w:rPr>
          <w:rFonts w:eastAsia="Calibri"/>
          <w:sz w:val="24"/>
          <w:szCs w:val="24"/>
          <w:lang w:eastAsia="en-US"/>
        </w:rPr>
        <w:t>NUTARTA. Pritarti sprendimo projektui</w:t>
      </w:r>
      <w:r w:rsidRPr="00763FDC">
        <w:rPr>
          <w:b/>
          <w:bCs/>
          <w:sz w:val="24"/>
          <w:szCs w:val="24"/>
          <w:lang w:eastAsia="en-US"/>
        </w:rPr>
        <w:t xml:space="preserve"> </w:t>
      </w:r>
      <w:r w:rsidRPr="00763FDC">
        <w:rPr>
          <w:sz w:val="24"/>
          <w:szCs w:val="24"/>
          <w:lang w:eastAsia="en-US"/>
        </w:rPr>
        <w:t>„</w:t>
      </w:r>
      <w:r w:rsidRPr="00763FDC">
        <w:rPr>
          <w:sz w:val="24"/>
          <w:szCs w:val="24"/>
          <w:shd w:val="clear" w:color="auto" w:fill="FFFFFF"/>
          <w:lang w:bidi="lo-LA"/>
        </w:rPr>
        <w:t xml:space="preserve">Dėl Neringos savivaldybės tarybos 2017 m. kovo 23 d. sprendimo Nr. T1-58 „Dėl Neringos sporto mokyklos teikiamų atlygintinų paslaugų kainų nustatymo“ pakeitimo“ </w:t>
      </w:r>
      <w:r w:rsidRPr="00763FDC">
        <w:rPr>
          <w:rFonts w:eastAsia="Calibri"/>
          <w:sz w:val="24"/>
          <w:szCs w:val="24"/>
          <w:lang w:eastAsia="en-US"/>
        </w:rPr>
        <w:t>ir teikti svarstyti Tarybos posėdyje.</w:t>
      </w:r>
    </w:p>
    <w:p w14:paraId="517AFC3B" w14:textId="77777777" w:rsidR="00E514FB" w:rsidRPr="00763FDC" w:rsidRDefault="00E514FB" w:rsidP="00763FDC">
      <w:pPr>
        <w:widowControl/>
        <w:autoSpaceDE/>
        <w:autoSpaceDN/>
        <w:adjustRightInd/>
        <w:spacing w:line="259" w:lineRule="auto"/>
        <w:ind w:firstLine="720"/>
        <w:jc w:val="both"/>
        <w:rPr>
          <w:rFonts w:eastAsia="Calibri"/>
          <w:sz w:val="24"/>
          <w:szCs w:val="24"/>
          <w:lang w:eastAsia="en-US"/>
        </w:rPr>
      </w:pPr>
    </w:p>
    <w:p w14:paraId="06BDC476" w14:textId="39268470" w:rsidR="00A01114" w:rsidRPr="00763FDC" w:rsidRDefault="00A01114" w:rsidP="00763FDC">
      <w:pPr>
        <w:widowControl/>
        <w:autoSpaceDE/>
        <w:autoSpaceDN/>
        <w:adjustRightInd/>
        <w:spacing w:line="259" w:lineRule="auto"/>
        <w:ind w:firstLine="720"/>
        <w:jc w:val="both"/>
        <w:rPr>
          <w:i/>
          <w:iCs/>
          <w:color w:val="000000"/>
          <w:sz w:val="24"/>
          <w:szCs w:val="24"/>
        </w:rPr>
      </w:pPr>
      <w:r w:rsidRPr="00763FDC">
        <w:rPr>
          <w:i/>
          <w:iCs/>
          <w:color w:val="000000"/>
          <w:sz w:val="24"/>
          <w:szCs w:val="24"/>
        </w:rPr>
        <w:t>Komiteto narys Zigmantas Raudys prisijungė prie posėdžio.</w:t>
      </w:r>
    </w:p>
    <w:p w14:paraId="7305C1AB" w14:textId="77777777" w:rsidR="00E514FB" w:rsidRPr="00763FDC" w:rsidRDefault="00E514FB" w:rsidP="00763FDC">
      <w:pPr>
        <w:widowControl/>
        <w:autoSpaceDE/>
        <w:autoSpaceDN/>
        <w:adjustRightInd/>
        <w:spacing w:line="259" w:lineRule="auto"/>
        <w:ind w:firstLine="720"/>
        <w:jc w:val="both"/>
        <w:rPr>
          <w:i/>
          <w:iCs/>
          <w:color w:val="000000"/>
          <w:sz w:val="24"/>
          <w:szCs w:val="24"/>
        </w:rPr>
      </w:pPr>
    </w:p>
    <w:p w14:paraId="7D789CF7" w14:textId="6BF03188" w:rsidR="00C612C8" w:rsidRPr="00C612C8" w:rsidRDefault="00C612C8" w:rsidP="00763FDC">
      <w:pPr>
        <w:widowControl/>
        <w:autoSpaceDE/>
        <w:autoSpaceDN/>
        <w:adjustRightInd/>
        <w:ind w:firstLine="567"/>
        <w:jc w:val="both"/>
        <w:rPr>
          <w:b/>
          <w:bCs/>
          <w:sz w:val="24"/>
          <w:szCs w:val="24"/>
          <w:lang w:eastAsia="en-US"/>
        </w:rPr>
      </w:pPr>
      <w:r w:rsidRPr="00763FDC">
        <w:rPr>
          <w:b/>
          <w:bCs/>
          <w:sz w:val="24"/>
          <w:szCs w:val="24"/>
          <w:lang w:eastAsia="en-US"/>
        </w:rPr>
        <w:t>22</w:t>
      </w:r>
      <w:r w:rsidRPr="00C612C8">
        <w:rPr>
          <w:b/>
          <w:bCs/>
          <w:sz w:val="24"/>
          <w:szCs w:val="24"/>
          <w:lang w:eastAsia="en-US"/>
        </w:rPr>
        <w:t>. SVARSTYTA. Dėl 2026 metų paskelbimo Martyno Liudviko Rėzos metais Neringoje.</w:t>
      </w:r>
    </w:p>
    <w:p w14:paraId="172A9BA1" w14:textId="77777777" w:rsidR="00C612C8" w:rsidRPr="00C612C8" w:rsidRDefault="00C612C8" w:rsidP="00763FDC">
      <w:pPr>
        <w:widowControl/>
        <w:autoSpaceDE/>
        <w:autoSpaceDN/>
        <w:adjustRightInd/>
        <w:spacing w:line="259" w:lineRule="auto"/>
        <w:ind w:firstLine="567"/>
        <w:jc w:val="both"/>
        <w:rPr>
          <w:sz w:val="24"/>
          <w:szCs w:val="24"/>
          <w:lang w:eastAsia="en-US"/>
        </w:rPr>
      </w:pPr>
      <w:r w:rsidRPr="00C612C8">
        <w:rPr>
          <w:sz w:val="24"/>
          <w:szCs w:val="24"/>
          <w:lang w:eastAsia="en-US"/>
        </w:rPr>
        <w:t>Sprendimo projektą pristatė Edita Radzevičienė. Šiuo tarybos sprendimu Neringos savivaldybės tarybai siūloma 2026-uosius paskelbti Martyno Liudviko Rėzos metais Neringoje. Planuojama, kad Martyno Liudviko Rėzos metų programą Neringoje sudarys savivaldybės kultūros, švietimo įstaigų įgyvendinamos iniciatyvos bei kultūros ir meno projektų dalinio finansavimo konkursą laimėję projektai (programa bus papildyta konkursą laimėjusiais projektais). Tikimasi ir tų savivaldybių, kuriose veikė M. L. Rėza, jo bendradarbiai, taip pat sklido Rėzos idėjos, įsitraukimo – tai Klaipėdos miesto, Klaipėdos rajono, Šilutės rajono ir kitos savivaldybės. Rėzos jubiliejinių metų partneriais žada tapti ir Rėzos palikimą tyrinėjančios mokslo įstaigos – Lietuvių literatūros ir tautosakos institutas, Klaipėdos universitetas, tikimasi ir Vilniaus universiteto, Europos universitetų baltistų įsitraukimo.</w:t>
      </w:r>
    </w:p>
    <w:p w14:paraId="58A1388B" w14:textId="77777777" w:rsidR="00C612C8" w:rsidRPr="00C612C8" w:rsidRDefault="00C612C8" w:rsidP="00763FDC">
      <w:pPr>
        <w:widowControl/>
        <w:autoSpaceDE/>
        <w:autoSpaceDN/>
        <w:adjustRightInd/>
        <w:spacing w:line="259" w:lineRule="auto"/>
        <w:ind w:firstLine="567"/>
        <w:jc w:val="both"/>
        <w:rPr>
          <w:sz w:val="24"/>
          <w:szCs w:val="24"/>
          <w:lang w:eastAsia="en-US"/>
        </w:rPr>
      </w:pPr>
      <w:r w:rsidRPr="00C612C8">
        <w:rPr>
          <w:sz w:val="24"/>
          <w:szCs w:val="24"/>
          <w:lang w:eastAsia="en-US"/>
        </w:rPr>
        <w:t>Edita Radzevičienė paprašė Martyno Liudviko Rėzos</w:t>
      </w:r>
      <w:r w:rsidRPr="00C612C8">
        <w:rPr>
          <w:b/>
          <w:bCs/>
          <w:sz w:val="24"/>
          <w:szCs w:val="24"/>
          <w:lang w:eastAsia="en-US"/>
        </w:rPr>
        <w:t xml:space="preserve"> </w:t>
      </w:r>
      <w:r w:rsidRPr="00C612C8">
        <w:rPr>
          <w:sz w:val="24"/>
          <w:szCs w:val="24"/>
          <w:lang w:eastAsia="en-US"/>
        </w:rPr>
        <w:t>metų paminėjimo programos patvirtinimą partęsti iki 2025 m. liepos 1 d. (sprendimo projekto 2 p.)</w:t>
      </w:r>
    </w:p>
    <w:p w14:paraId="3C030A28" w14:textId="77777777" w:rsidR="00C612C8" w:rsidRPr="00C612C8" w:rsidRDefault="00C612C8" w:rsidP="00763FDC">
      <w:pPr>
        <w:widowControl/>
        <w:autoSpaceDE/>
        <w:autoSpaceDN/>
        <w:adjustRightInd/>
        <w:spacing w:line="259" w:lineRule="auto"/>
        <w:ind w:firstLine="567"/>
        <w:jc w:val="both"/>
        <w:rPr>
          <w:sz w:val="24"/>
          <w:szCs w:val="24"/>
          <w:lang w:eastAsia="en-US"/>
        </w:rPr>
      </w:pPr>
      <w:r w:rsidRPr="00C612C8">
        <w:rPr>
          <w:sz w:val="24"/>
          <w:szCs w:val="24"/>
          <w:lang w:eastAsia="en-US"/>
        </w:rPr>
        <w:lastRenderedPageBreak/>
        <w:t>Posėdžio pirmininkas pasiūlė balsuoti dėl sprendimo projekto.</w:t>
      </w:r>
    </w:p>
    <w:p w14:paraId="5BA97C51" w14:textId="0D1D6C0B" w:rsidR="00C612C8" w:rsidRPr="00C612C8" w:rsidRDefault="00C612C8" w:rsidP="00763FDC">
      <w:pPr>
        <w:widowControl/>
        <w:autoSpaceDE/>
        <w:autoSpaceDN/>
        <w:adjustRightInd/>
        <w:spacing w:line="259" w:lineRule="auto"/>
        <w:ind w:firstLine="567"/>
        <w:jc w:val="both"/>
        <w:rPr>
          <w:sz w:val="24"/>
          <w:szCs w:val="24"/>
          <w:lang w:eastAsia="en-US"/>
        </w:rPr>
      </w:pPr>
      <w:r w:rsidRPr="00C612C8">
        <w:rPr>
          <w:sz w:val="24"/>
          <w:szCs w:val="24"/>
          <w:lang w:eastAsia="en-US"/>
        </w:rPr>
        <w:t xml:space="preserve">Balsuota: už – </w:t>
      </w:r>
      <w:r w:rsidRPr="00763FDC">
        <w:rPr>
          <w:sz w:val="24"/>
          <w:szCs w:val="24"/>
          <w:lang w:eastAsia="en-US"/>
        </w:rPr>
        <w:t>9</w:t>
      </w:r>
      <w:r w:rsidRPr="00C612C8">
        <w:rPr>
          <w:sz w:val="24"/>
          <w:szCs w:val="24"/>
          <w:lang w:eastAsia="en-US"/>
        </w:rPr>
        <w:t>, prieš – 0, susilaikė – 0.</w:t>
      </w:r>
    </w:p>
    <w:p w14:paraId="10131CD3" w14:textId="77777777" w:rsidR="00C612C8" w:rsidRPr="00C612C8" w:rsidRDefault="00C612C8" w:rsidP="00763FDC">
      <w:pPr>
        <w:widowControl/>
        <w:autoSpaceDE/>
        <w:autoSpaceDN/>
        <w:adjustRightInd/>
        <w:ind w:firstLine="567"/>
        <w:jc w:val="both"/>
        <w:rPr>
          <w:sz w:val="24"/>
          <w:szCs w:val="24"/>
          <w:lang w:eastAsia="en-US"/>
        </w:rPr>
      </w:pPr>
      <w:r w:rsidRPr="00C612C8">
        <w:rPr>
          <w:sz w:val="24"/>
          <w:szCs w:val="24"/>
          <w:lang w:eastAsia="en-US"/>
        </w:rPr>
        <w:t>NUTARTA. Pritarti sprendimo projektui „Dėl 2026 metų paskelbimo Martyno Liudviko Rėzos metais Neringoje“ ir teikti svarstyti Tarybos posėdyje.</w:t>
      </w:r>
    </w:p>
    <w:p w14:paraId="23844B59" w14:textId="77777777" w:rsidR="002814AC" w:rsidRPr="00763FDC" w:rsidRDefault="002814AC" w:rsidP="00763FDC">
      <w:pPr>
        <w:keepNext/>
        <w:widowControl/>
        <w:tabs>
          <w:tab w:val="center" w:pos="630"/>
        </w:tabs>
        <w:autoSpaceDE/>
        <w:autoSpaceDN/>
        <w:adjustRightInd/>
        <w:ind w:right="16" w:firstLine="709"/>
        <w:jc w:val="both"/>
        <w:outlineLvl w:val="1"/>
        <w:rPr>
          <w:b/>
          <w:bCs/>
          <w:sz w:val="24"/>
          <w:szCs w:val="24"/>
          <w:shd w:val="clear" w:color="auto" w:fill="FFFFFF"/>
          <w:lang w:bidi="lo-LA"/>
        </w:rPr>
      </w:pPr>
    </w:p>
    <w:p w14:paraId="357CEC42" w14:textId="42347C85" w:rsidR="00FC4A04" w:rsidRPr="00763FDC" w:rsidRDefault="00FC4A04" w:rsidP="00763FDC">
      <w:pPr>
        <w:keepNext/>
        <w:widowControl/>
        <w:tabs>
          <w:tab w:val="center" w:pos="630"/>
        </w:tabs>
        <w:autoSpaceDE/>
        <w:autoSpaceDN/>
        <w:adjustRightInd/>
        <w:ind w:right="16" w:firstLine="709"/>
        <w:jc w:val="both"/>
        <w:outlineLvl w:val="1"/>
        <w:rPr>
          <w:b/>
          <w:bCs/>
          <w:sz w:val="24"/>
          <w:szCs w:val="24"/>
          <w:shd w:val="clear" w:color="auto" w:fill="FFFFFF"/>
          <w:lang w:bidi="lo-LA"/>
        </w:rPr>
      </w:pPr>
      <w:r w:rsidRPr="00763FDC">
        <w:rPr>
          <w:b/>
          <w:bCs/>
          <w:sz w:val="24"/>
          <w:szCs w:val="24"/>
          <w:shd w:val="clear" w:color="auto" w:fill="FFFFFF"/>
          <w:lang w:bidi="lo-LA"/>
        </w:rPr>
        <w:t>23. SVARSTYTA. Dėl Neringos muziejų 2024 metų metinių ataskaitų rinkinio patvirtinimo.</w:t>
      </w:r>
    </w:p>
    <w:p w14:paraId="148072ED" w14:textId="2C965B80" w:rsidR="00FC4A04" w:rsidRPr="00FC4A04" w:rsidRDefault="00FC4A04" w:rsidP="00763FDC">
      <w:pPr>
        <w:widowControl/>
        <w:autoSpaceDE/>
        <w:autoSpaceDN/>
        <w:adjustRightInd/>
        <w:spacing w:line="259" w:lineRule="auto"/>
        <w:ind w:firstLine="567"/>
        <w:jc w:val="both"/>
        <w:rPr>
          <w:sz w:val="24"/>
          <w:szCs w:val="24"/>
          <w:lang w:eastAsia="en-US"/>
        </w:rPr>
      </w:pPr>
      <w:r w:rsidRPr="00FC4A04">
        <w:rPr>
          <w:sz w:val="24"/>
          <w:szCs w:val="24"/>
          <w:lang w:eastAsia="en-US"/>
        </w:rPr>
        <w:t>Sprendimo projektą pristatė Edita Radzevičienė</w:t>
      </w:r>
      <w:r w:rsidRPr="00763FDC">
        <w:rPr>
          <w:sz w:val="24"/>
          <w:szCs w:val="24"/>
          <w:lang w:eastAsia="en-US"/>
        </w:rPr>
        <w:t>, Lina Motuzienė.</w:t>
      </w:r>
      <w:r w:rsidRPr="00FC4A04">
        <w:rPr>
          <w:sz w:val="24"/>
          <w:szCs w:val="24"/>
          <w:lang w:eastAsia="en-US"/>
        </w:rPr>
        <w:t xml:space="preserve"> Tikslas – patvirtinti Nidos kultūros ir turizmo informacijos centro ,,Agila“ 2024 metų metinių ataskaitų rinkinį: metinę veiklos ataskaitą, metinių finansinių ataskaitų rinkinį ir metinių biudžeto vykdymo ataskaitų rinkinį.</w:t>
      </w:r>
    </w:p>
    <w:p w14:paraId="1C5E047D" w14:textId="77777777" w:rsidR="00FC4A04" w:rsidRPr="00FC4A04" w:rsidRDefault="00FC4A04" w:rsidP="00763FDC">
      <w:pPr>
        <w:widowControl/>
        <w:autoSpaceDE/>
        <w:autoSpaceDN/>
        <w:adjustRightInd/>
        <w:spacing w:line="259" w:lineRule="auto"/>
        <w:ind w:firstLine="720"/>
        <w:jc w:val="both"/>
        <w:rPr>
          <w:rFonts w:eastAsia="Calibri"/>
          <w:sz w:val="24"/>
          <w:szCs w:val="24"/>
          <w:lang w:eastAsia="en-US"/>
        </w:rPr>
      </w:pPr>
      <w:r w:rsidRPr="00FC4A04">
        <w:rPr>
          <w:rFonts w:eastAsia="Calibri"/>
          <w:sz w:val="24"/>
          <w:szCs w:val="24"/>
          <w:lang w:eastAsia="en-US"/>
        </w:rPr>
        <w:t>Posėdžio pirmininkas pasiūlė balsuoti dėl sprendimo projekto.</w:t>
      </w:r>
    </w:p>
    <w:p w14:paraId="5DDEE8CE" w14:textId="77777777" w:rsidR="00FC4A04" w:rsidRPr="00FC4A04" w:rsidRDefault="00FC4A04" w:rsidP="00763FDC">
      <w:pPr>
        <w:widowControl/>
        <w:autoSpaceDE/>
        <w:autoSpaceDN/>
        <w:adjustRightInd/>
        <w:spacing w:line="259" w:lineRule="auto"/>
        <w:ind w:firstLine="720"/>
        <w:jc w:val="both"/>
        <w:rPr>
          <w:rFonts w:eastAsia="Calibri"/>
          <w:sz w:val="24"/>
          <w:szCs w:val="24"/>
          <w:lang w:eastAsia="en-US"/>
        </w:rPr>
      </w:pPr>
      <w:r w:rsidRPr="00FC4A04">
        <w:rPr>
          <w:rFonts w:eastAsia="Calibri"/>
          <w:sz w:val="24"/>
          <w:szCs w:val="24"/>
          <w:lang w:eastAsia="en-US"/>
        </w:rPr>
        <w:t>Balsuota: už – 9, prieš – 0, susilaikė – 0.</w:t>
      </w:r>
    </w:p>
    <w:p w14:paraId="4B9605EB" w14:textId="423B10FE" w:rsidR="00FC4A04" w:rsidRPr="00FC4A04" w:rsidRDefault="00FC4A04" w:rsidP="00763FDC">
      <w:pPr>
        <w:widowControl/>
        <w:autoSpaceDE/>
        <w:autoSpaceDN/>
        <w:adjustRightInd/>
        <w:spacing w:line="259" w:lineRule="auto"/>
        <w:ind w:firstLine="720"/>
        <w:jc w:val="both"/>
        <w:rPr>
          <w:rFonts w:eastAsia="Calibri"/>
          <w:sz w:val="24"/>
          <w:szCs w:val="24"/>
          <w:lang w:eastAsia="en-US"/>
        </w:rPr>
      </w:pPr>
      <w:r w:rsidRPr="00FC4A04">
        <w:rPr>
          <w:rFonts w:eastAsia="Calibri"/>
          <w:sz w:val="24"/>
          <w:szCs w:val="24"/>
          <w:lang w:eastAsia="en-US"/>
        </w:rPr>
        <w:t>NUTARTA. Pritarti sprendimo projektui</w:t>
      </w:r>
      <w:r w:rsidRPr="00FC4A04">
        <w:rPr>
          <w:rFonts w:eastAsia="Calibri"/>
          <w:b/>
          <w:bCs/>
          <w:sz w:val="24"/>
          <w:szCs w:val="24"/>
          <w:lang w:eastAsia="en-US"/>
        </w:rPr>
        <w:t xml:space="preserve"> </w:t>
      </w:r>
      <w:r w:rsidRPr="00763FDC">
        <w:rPr>
          <w:rFonts w:eastAsia="Calibri"/>
          <w:sz w:val="24"/>
          <w:szCs w:val="24"/>
          <w:lang w:eastAsia="en-US"/>
        </w:rPr>
        <w:t>„</w:t>
      </w:r>
      <w:r w:rsidRPr="00763FDC">
        <w:rPr>
          <w:sz w:val="24"/>
          <w:szCs w:val="24"/>
          <w:shd w:val="clear" w:color="auto" w:fill="FFFFFF"/>
          <w:lang w:bidi="lo-LA"/>
        </w:rPr>
        <w:t xml:space="preserve">Dėl Neringos muziejų 2024 metų metinių ataskaitų rinkinio patvirtinimo“ </w:t>
      </w:r>
      <w:r w:rsidRPr="00FC4A04">
        <w:rPr>
          <w:rFonts w:eastAsia="Calibri"/>
          <w:sz w:val="24"/>
          <w:szCs w:val="24"/>
          <w:lang w:eastAsia="en-US"/>
        </w:rPr>
        <w:t>ir teikti svarstyti Tarybos posėdyje.</w:t>
      </w:r>
    </w:p>
    <w:p w14:paraId="2D66B734" w14:textId="77777777" w:rsidR="006608A9" w:rsidRPr="0002498F" w:rsidRDefault="006608A9" w:rsidP="00763FDC">
      <w:pPr>
        <w:widowControl/>
        <w:autoSpaceDE/>
        <w:autoSpaceDN/>
        <w:adjustRightInd/>
        <w:spacing w:line="259" w:lineRule="auto"/>
        <w:ind w:firstLine="720"/>
        <w:jc w:val="both"/>
        <w:rPr>
          <w:rFonts w:eastAsia="Calibri"/>
          <w:sz w:val="24"/>
          <w:szCs w:val="24"/>
          <w:lang w:eastAsia="en-US"/>
        </w:rPr>
      </w:pPr>
    </w:p>
    <w:p w14:paraId="71CE40D9" w14:textId="2EE0231E" w:rsidR="0056709A" w:rsidRPr="0056709A" w:rsidRDefault="0056709A" w:rsidP="00763FDC">
      <w:pPr>
        <w:keepNext/>
        <w:widowControl/>
        <w:tabs>
          <w:tab w:val="center" w:pos="630"/>
        </w:tabs>
        <w:autoSpaceDE/>
        <w:autoSpaceDN/>
        <w:adjustRightInd/>
        <w:ind w:right="16" w:firstLine="709"/>
        <w:jc w:val="both"/>
        <w:outlineLvl w:val="1"/>
        <w:rPr>
          <w:b/>
          <w:bCs/>
          <w:sz w:val="24"/>
          <w:szCs w:val="24"/>
          <w:shd w:val="clear" w:color="auto" w:fill="FFFFFF"/>
          <w:lang w:bidi="lo-LA"/>
        </w:rPr>
      </w:pPr>
      <w:r w:rsidRPr="00763FDC">
        <w:rPr>
          <w:b/>
          <w:bCs/>
          <w:sz w:val="24"/>
          <w:szCs w:val="24"/>
          <w:shd w:val="clear" w:color="auto" w:fill="FFFFFF"/>
          <w:lang w:bidi="lo-LA"/>
        </w:rPr>
        <w:t>24. SVARSTYTA</w:t>
      </w:r>
      <w:r w:rsidR="00FC0340" w:rsidRPr="00763FDC">
        <w:rPr>
          <w:b/>
          <w:bCs/>
          <w:sz w:val="24"/>
          <w:szCs w:val="24"/>
          <w:shd w:val="clear" w:color="auto" w:fill="FFFFFF"/>
          <w:lang w:bidi="lo-LA"/>
        </w:rPr>
        <w:t xml:space="preserve">. </w:t>
      </w:r>
      <w:r w:rsidRPr="00763FDC">
        <w:rPr>
          <w:b/>
          <w:bCs/>
          <w:sz w:val="24"/>
          <w:szCs w:val="24"/>
          <w:shd w:val="clear" w:color="auto" w:fill="FFFFFF"/>
          <w:lang w:bidi="lo-LA"/>
        </w:rPr>
        <w:t xml:space="preserve"> </w:t>
      </w:r>
      <w:r w:rsidRPr="0056709A">
        <w:rPr>
          <w:b/>
          <w:bCs/>
          <w:sz w:val="24"/>
          <w:szCs w:val="24"/>
          <w:shd w:val="clear" w:color="auto" w:fill="FFFFFF"/>
          <w:lang w:bidi="lo-LA"/>
        </w:rPr>
        <w:t>Dėl Neringos savivaldybės Viktoro Miliūno viešosios bibliotekos 2024 metų metinių ataskaitų rinkinio patvirtinimo</w:t>
      </w:r>
      <w:r w:rsidRPr="00763FDC">
        <w:rPr>
          <w:b/>
          <w:bCs/>
          <w:sz w:val="24"/>
          <w:szCs w:val="24"/>
          <w:shd w:val="clear" w:color="auto" w:fill="FFFFFF"/>
          <w:lang w:bidi="lo-LA"/>
        </w:rPr>
        <w:t>.</w:t>
      </w:r>
    </w:p>
    <w:p w14:paraId="109ACACF" w14:textId="20DA458F" w:rsidR="0056709A" w:rsidRPr="0056709A" w:rsidRDefault="0056709A" w:rsidP="00763FDC">
      <w:pPr>
        <w:widowControl/>
        <w:autoSpaceDE/>
        <w:autoSpaceDN/>
        <w:adjustRightInd/>
        <w:spacing w:line="259" w:lineRule="auto"/>
        <w:ind w:firstLine="567"/>
        <w:jc w:val="both"/>
        <w:rPr>
          <w:rFonts w:eastAsia="Calibri"/>
          <w:sz w:val="24"/>
          <w:szCs w:val="24"/>
          <w:lang w:eastAsia="en-US"/>
        </w:rPr>
      </w:pPr>
      <w:r w:rsidRPr="0056709A">
        <w:rPr>
          <w:sz w:val="24"/>
          <w:szCs w:val="24"/>
          <w:lang w:eastAsia="en-US"/>
        </w:rPr>
        <w:t>Sprendimo projektą pristatė Edita Radzevičienė</w:t>
      </w:r>
      <w:r w:rsidRPr="00763FDC">
        <w:rPr>
          <w:sz w:val="24"/>
          <w:szCs w:val="24"/>
          <w:lang w:eastAsia="en-US"/>
        </w:rPr>
        <w:t>, Dalia Greičiutė.</w:t>
      </w:r>
      <w:r w:rsidRPr="0056709A">
        <w:rPr>
          <w:sz w:val="24"/>
          <w:szCs w:val="24"/>
          <w:lang w:eastAsia="en-US"/>
        </w:rPr>
        <w:t xml:space="preserve"> </w:t>
      </w:r>
      <w:r w:rsidRPr="0056709A">
        <w:rPr>
          <w:rFonts w:eastAsia="Calibri"/>
          <w:sz w:val="24"/>
          <w:szCs w:val="24"/>
          <w:lang w:eastAsia="en-US"/>
        </w:rPr>
        <w:t>Tikslas – patvirtinti Neringos savivaldybės Viktoro Miliūno viešosios bibliotekos</w:t>
      </w:r>
      <w:r w:rsidRPr="0056709A">
        <w:rPr>
          <w:b/>
          <w:bCs/>
          <w:color w:val="404040"/>
          <w:sz w:val="24"/>
          <w:szCs w:val="24"/>
        </w:rPr>
        <w:t xml:space="preserve"> </w:t>
      </w:r>
      <w:r w:rsidRPr="0056709A">
        <w:rPr>
          <w:rFonts w:eastAsia="Calibri"/>
          <w:sz w:val="24"/>
          <w:szCs w:val="24"/>
          <w:lang w:eastAsia="en-US"/>
        </w:rPr>
        <w:t>2024 metų metinių ataskaitų rinkinį: metinę veiklos ataskaitą, metinių finansinių ataskaitų rinkinį ir metinių biudžeto vykdymo ataskaitų rinkinį.</w:t>
      </w:r>
    </w:p>
    <w:p w14:paraId="1B473EA2" w14:textId="77777777" w:rsidR="0056709A" w:rsidRPr="00FC4A04" w:rsidRDefault="0056709A" w:rsidP="00763FDC">
      <w:pPr>
        <w:widowControl/>
        <w:autoSpaceDE/>
        <w:autoSpaceDN/>
        <w:adjustRightInd/>
        <w:spacing w:line="259" w:lineRule="auto"/>
        <w:ind w:firstLine="720"/>
        <w:jc w:val="both"/>
        <w:rPr>
          <w:rFonts w:eastAsia="Calibri"/>
          <w:sz w:val="24"/>
          <w:szCs w:val="24"/>
          <w:lang w:eastAsia="en-US"/>
        </w:rPr>
      </w:pPr>
      <w:r w:rsidRPr="00FC4A04">
        <w:rPr>
          <w:rFonts w:eastAsia="Calibri"/>
          <w:sz w:val="24"/>
          <w:szCs w:val="24"/>
          <w:lang w:eastAsia="en-US"/>
        </w:rPr>
        <w:t>Posėdžio pirmininkas pasiūlė balsuoti dėl sprendimo projekto.</w:t>
      </w:r>
    </w:p>
    <w:p w14:paraId="173A9935" w14:textId="77777777" w:rsidR="0056709A" w:rsidRPr="00FC4A04" w:rsidRDefault="0056709A" w:rsidP="00763FDC">
      <w:pPr>
        <w:widowControl/>
        <w:autoSpaceDE/>
        <w:autoSpaceDN/>
        <w:adjustRightInd/>
        <w:spacing w:line="259" w:lineRule="auto"/>
        <w:ind w:firstLine="720"/>
        <w:jc w:val="both"/>
        <w:rPr>
          <w:rFonts w:eastAsia="Calibri"/>
          <w:sz w:val="24"/>
          <w:szCs w:val="24"/>
          <w:lang w:eastAsia="en-US"/>
        </w:rPr>
      </w:pPr>
      <w:r w:rsidRPr="00FC4A04">
        <w:rPr>
          <w:rFonts w:eastAsia="Calibri"/>
          <w:sz w:val="24"/>
          <w:szCs w:val="24"/>
          <w:lang w:eastAsia="en-US"/>
        </w:rPr>
        <w:t>Balsuota: už – 9, prieš – 0, susilaikė – 0.</w:t>
      </w:r>
    </w:p>
    <w:p w14:paraId="3E143D40" w14:textId="77777777" w:rsidR="0056709A" w:rsidRPr="00FC4A04" w:rsidRDefault="0056709A" w:rsidP="00763FDC">
      <w:pPr>
        <w:widowControl/>
        <w:autoSpaceDE/>
        <w:autoSpaceDN/>
        <w:adjustRightInd/>
        <w:spacing w:line="259" w:lineRule="auto"/>
        <w:ind w:firstLine="720"/>
        <w:jc w:val="both"/>
        <w:rPr>
          <w:rFonts w:eastAsia="Calibri"/>
          <w:sz w:val="24"/>
          <w:szCs w:val="24"/>
          <w:lang w:eastAsia="en-US"/>
        </w:rPr>
      </w:pPr>
      <w:r w:rsidRPr="00FC4A04">
        <w:rPr>
          <w:rFonts w:eastAsia="Calibri"/>
          <w:sz w:val="24"/>
          <w:szCs w:val="24"/>
          <w:lang w:eastAsia="en-US"/>
        </w:rPr>
        <w:t>NUTARTA. Pritarti sprendimo projektui</w:t>
      </w:r>
      <w:r w:rsidRPr="00FC4A04">
        <w:rPr>
          <w:rFonts w:eastAsia="Calibri"/>
          <w:b/>
          <w:bCs/>
          <w:sz w:val="24"/>
          <w:szCs w:val="24"/>
          <w:lang w:eastAsia="en-US"/>
        </w:rPr>
        <w:t xml:space="preserve"> </w:t>
      </w:r>
      <w:r w:rsidRPr="00763FDC">
        <w:rPr>
          <w:rFonts w:eastAsia="Calibri"/>
          <w:sz w:val="24"/>
          <w:szCs w:val="24"/>
          <w:lang w:eastAsia="en-US"/>
        </w:rPr>
        <w:t>„</w:t>
      </w:r>
      <w:r w:rsidRPr="00763FDC">
        <w:rPr>
          <w:sz w:val="24"/>
          <w:szCs w:val="24"/>
          <w:shd w:val="clear" w:color="auto" w:fill="FFFFFF"/>
          <w:lang w:bidi="lo-LA"/>
        </w:rPr>
        <w:t xml:space="preserve">Dėl Neringos muziejų 2024 metų metinių ataskaitų rinkinio patvirtinimo“ </w:t>
      </w:r>
      <w:r w:rsidRPr="00FC4A04">
        <w:rPr>
          <w:rFonts w:eastAsia="Calibri"/>
          <w:sz w:val="24"/>
          <w:szCs w:val="24"/>
          <w:lang w:eastAsia="en-US"/>
        </w:rPr>
        <w:t>ir teikti svarstyti Tarybos posėdyje.</w:t>
      </w:r>
    </w:p>
    <w:p w14:paraId="3CF42EB3" w14:textId="77777777" w:rsidR="003E143D" w:rsidRPr="00763FDC" w:rsidRDefault="003E143D" w:rsidP="00763FDC">
      <w:pPr>
        <w:widowControl/>
        <w:autoSpaceDE/>
        <w:autoSpaceDN/>
        <w:adjustRightInd/>
        <w:spacing w:line="259" w:lineRule="auto"/>
        <w:ind w:firstLine="720"/>
        <w:jc w:val="both"/>
        <w:rPr>
          <w:rFonts w:eastAsia="Calibri"/>
          <w:sz w:val="24"/>
          <w:szCs w:val="24"/>
          <w:lang w:eastAsia="en-US"/>
        </w:rPr>
      </w:pPr>
    </w:p>
    <w:p w14:paraId="0B925FAC" w14:textId="5A25CE72" w:rsidR="00E514FB" w:rsidRPr="00763FDC" w:rsidRDefault="00E514FB" w:rsidP="00763FDC">
      <w:pPr>
        <w:spacing w:line="276" w:lineRule="auto"/>
        <w:ind w:firstLine="567"/>
        <w:jc w:val="both"/>
        <w:rPr>
          <w:i/>
          <w:iCs/>
          <w:color w:val="000000"/>
          <w:sz w:val="24"/>
          <w:szCs w:val="24"/>
        </w:rPr>
      </w:pPr>
      <w:r w:rsidRPr="00763FDC">
        <w:rPr>
          <w:i/>
          <w:iCs/>
          <w:color w:val="000000"/>
          <w:sz w:val="24"/>
          <w:szCs w:val="24"/>
        </w:rPr>
        <w:t xml:space="preserve">Komiteto narys Laurynas Vainutis nusišalino nuo dalyvavimo svarstant klausimą  Nr. 25 dėl artimo asmens darbinių ryšių su </w:t>
      </w:r>
      <w:r w:rsidRPr="00FC0340">
        <w:rPr>
          <w:i/>
          <w:iCs/>
          <w:sz w:val="24"/>
          <w:szCs w:val="24"/>
          <w:shd w:val="clear" w:color="auto" w:fill="FFFFFF"/>
          <w:lang w:bidi="lo-LA"/>
        </w:rPr>
        <w:t>Liudviko Rėzos kultūros centr</w:t>
      </w:r>
      <w:r w:rsidRPr="00763FDC">
        <w:rPr>
          <w:i/>
          <w:iCs/>
          <w:sz w:val="24"/>
          <w:szCs w:val="24"/>
          <w:shd w:val="clear" w:color="auto" w:fill="FFFFFF"/>
          <w:lang w:bidi="lo-LA"/>
        </w:rPr>
        <w:t>u.</w:t>
      </w:r>
      <w:r w:rsidRPr="00763FDC">
        <w:rPr>
          <w:b/>
          <w:bCs/>
          <w:sz w:val="24"/>
          <w:szCs w:val="24"/>
          <w:shd w:val="clear" w:color="auto" w:fill="FFFFFF"/>
          <w:lang w:bidi="lo-LA"/>
        </w:rPr>
        <w:t xml:space="preserve"> </w:t>
      </w:r>
      <w:r w:rsidRPr="00763FDC">
        <w:rPr>
          <w:i/>
          <w:iCs/>
          <w:color w:val="000000"/>
          <w:sz w:val="24"/>
          <w:szCs w:val="24"/>
        </w:rPr>
        <w:t xml:space="preserve">Nusišalinimui bendru Komiteto narių sutarimu pritarta. Komiteto narys atsijungė nuo dalyvavimo posėdyje.  </w:t>
      </w:r>
    </w:p>
    <w:p w14:paraId="4D28152E" w14:textId="77777777" w:rsidR="00E514FB" w:rsidRPr="00763FDC" w:rsidRDefault="00E514FB" w:rsidP="00763FDC">
      <w:pPr>
        <w:keepNext/>
        <w:widowControl/>
        <w:tabs>
          <w:tab w:val="center" w:pos="630"/>
        </w:tabs>
        <w:autoSpaceDE/>
        <w:autoSpaceDN/>
        <w:adjustRightInd/>
        <w:ind w:right="16" w:firstLine="709"/>
        <w:jc w:val="both"/>
        <w:outlineLvl w:val="1"/>
        <w:rPr>
          <w:b/>
          <w:bCs/>
          <w:sz w:val="24"/>
          <w:szCs w:val="24"/>
          <w:shd w:val="clear" w:color="auto" w:fill="FFFFFF"/>
          <w:lang w:bidi="lo-LA"/>
        </w:rPr>
      </w:pPr>
    </w:p>
    <w:p w14:paraId="546D62FD" w14:textId="59B69968" w:rsidR="00FC0340" w:rsidRPr="00FC0340" w:rsidRDefault="00FC0340" w:rsidP="00763FDC">
      <w:pPr>
        <w:keepNext/>
        <w:widowControl/>
        <w:tabs>
          <w:tab w:val="center" w:pos="630"/>
        </w:tabs>
        <w:autoSpaceDE/>
        <w:autoSpaceDN/>
        <w:adjustRightInd/>
        <w:ind w:right="16" w:firstLine="709"/>
        <w:jc w:val="both"/>
        <w:outlineLvl w:val="1"/>
        <w:rPr>
          <w:b/>
          <w:bCs/>
          <w:sz w:val="24"/>
          <w:szCs w:val="24"/>
          <w:shd w:val="clear" w:color="auto" w:fill="FFFFFF"/>
          <w:lang w:bidi="lo-LA"/>
        </w:rPr>
      </w:pPr>
      <w:r w:rsidRPr="00763FDC">
        <w:rPr>
          <w:b/>
          <w:bCs/>
          <w:sz w:val="24"/>
          <w:szCs w:val="24"/>
          <w:shd w:val="clear" w:color="auto" w:fill="FFFFFF"/>
          <w:lang w:bidi="lo-LA"/>
        </w:rPr>
        <w:t xml:space="preserve">25. SVARSTYTA. </w:t>
      </w:r>
      <w:r w:rsidRPr="00FC0340">
        <w:rPr>
          <w:b/>
          <w:bCs/>
          <w:sz w:val="24"/>
          <w:szCs w:val="24"/>
          <w:shd w:val="clear" w:color="auto" w:fill="FFFFFF"/>
          <w:lang w:bidi="lo-LA"/>
        </w:rPr>
        <w:t>Dėl Liudviko Rėzos kultūros centro 2024 metų metinių ataskaitų rinkinio patvirtinimo</w:t>
      </w:r>
      <w:r w:rsidRPr="00763FDC">
        <w:rPr>
          <w:b/>
          <w:bCs/>
          <w:sz w:val="24"/>
          <w:szCs w:val="24"/>
          <w:shd w:val="clear" w:color="auto" w:fill="FFFFFF"/>
          <w:lang w:bidi="lo-LA"/>
        </w:rPr>
        <w:t>.</w:t>
      </w:r>
    </w:p>
    <w:p w14:paraId="037B64B9" w14:textId="3D891DFD" w:rsidR="00FC0340" w:rsidRPr="00763FDC" w:rsidRDefault="00FC0340" w:rsidP="00763FDC">
      <w:pPr>
        <w:widowControl/>
        <w:autoSpaceDE/>
        <w:autoSpaceDN/>
        <w:adjustRightInd/>
        <w:spacing w:line="259" w:lineRule="auto"/>
        <w:ind w:firstLine="567"/>
        <w:jc w:val="both"/>
        <w:rPr>
          <w:sz w:val="24"/>
          <w:szCs w:val="24"/>
          <w:lang w:eastAsia="en-US"/>
        </w:rPr>
      </w:pPr>
      <w:r w:rsidRPr="00FC0340">
        <w:rPr>
          <w:sz w:val="24"/>
          <w:szCs w:val="24"/>
          <w:lang w:eastAsia="en-US"/>
        </w:rPr>
        <w:t>Sprendimo projektą pristatė Asta Baškevičienė</w:t>
      </w:r>
      <w:r w:rsidR="00297907" w:rsidRPr="00763FDC">
        <w:rPr>
          <w:sz w:val="24"/>
          <w:szCs w:val="24"/>
          <w:lang w:eastAsia="en-US"/>
        </w:rPr>
        <w:t>, Sonata Vaitonienė.</w:t>
      </w:r>
      <w:r w:rsidRPr="00FC0340">
        <w:rPr>
          <w:sz w:val="24"/>
          <w:szCs w:val="24"/>
          <w:lang w:eastAsia="en-US"/>
        </w:rPr>
        <w:t xml:space="preserve"> Tikslas – patvirtinti Liudviko Rėzos kultūros centro 2024 metų metinių ataskaitų rinkinį: metinę veiklos ataskaitą, metinių finansinių ataskaitų rinkinį ir metinių biudžeto vykdymo ataskaitų rinkinį.</w:t>
      </w:r>
    </w:p>
    <w:p w14:paraId="749EE2B2" w14:textId="77777777" w:rsidR="00FC0340" w:rsidRPr="00FC4A04" w:rsidRDefault="00FC0340" w:rsidP="00763FDC">
      <w:pPr>
        <w:widowControl/>
        <w:autoSpaceDE/>
        <w:autoSpaceDN/>
        <w:adjustRightInd/>
        <w:spacing w:line="259" w:lineRule="auto"/>
        <w:ind w:firstLine="720"/>
        <w:jc w:val="both"/>
        <w:rPr>
          <w:rFonts w:eastAsia="Calibri"/>
          <w:sz w:val="24"/>
          <w:szCs w:val="24"/>
          <w:lang w:eastAsia="en-US"/>
        </w:rPr>
      </w:pPr>
      <w:r w:rsidRPr="00FC4A04">
        <w:rPr>
          <w:rFonts w:eastAsia="Calibri"/>
          <w:sz w:val="24"/>
          <w:szCs w:val="24"/>
          <w:lang w:eastAsia="en-US"/>
        </w:rPr>
        <w:t>Posėdžio pirmininkas pasiūlė balsuoti dėl sprendimo projekto.</w:t>
      </w:r>
    </w:p>
    <w:p w14:paraId="0E6BC226" w14:textId="53A0CB4A" w:rsidR="00FC0340" w:rsidRPr="00FC4A04" w:rsidRDefault="00FC0340" w:rsidP="00763FDC">
      <w:pPr>
        <w:widowControl/>
        <w:autoSpaceDE/>
        <w:autoSpaceDN/>
        <w:adjustRightInd/>
        <w:spacing w:line="259" w:lineRule="auto"/>
        <w:ind w:firstLine="720"/>
        <w:jc w:val="both"/>
        <w:rPr>
          <w:rFonts w:eastAsia="Calibri"/>
          <w:sz w:val="24"/>
          <w:szCs w:val="24"/>
          <w:lang w:eastAsia="en-US"/>
        </w:rPr>
      </w:pPr>
      <w:r w:rsidRPr="00FC4A04">
        <w:rPr>
          <w:rFonts w:eastAsia="Calibri"/>
          <w:sz w:val="24"/>
          <w:szCs w:val="24"/>
          <w:lang w:eastAsia="en-US"/>
        </w:rPr>
        <w:t xml:space="preserve">Balsuota: už – </w:t>
      </w:r>
      <w:r w:rsidR="00E514FB" w:rsidRPr="00763FDC">
        <w:rPr>
          <w:rFonts w:eastAsia="Calibri"/>
          <w:sz w:val="24"/>
          <w:szCs w:val="24"/>
          <w:lang w:eastAsia="en-US"/>
        </w:rPr>
        <w:t>8</w:t>
      </w:r>
      <w:r w:rsidRPr="00FC4A04">
        <w:rPr>
          <w:rFonts w:eastAsia="Calibri"/>
          <w:sz w:val="24"/>
          <w:szCs w:val="24"/>
          <w:lang w:eastAsia="en-US"/>
        </w:rPr>
        <w:t>, prieš – 0, susilaikė – 0.</w:t>
      </w:r>
    </w:p>
    <w:p w14:paraId="5703EC77" w14:textId="45C1EE11" w:rsidR="00FC0340" w:rsidRPr="00FC4A04" w:rsidRDefault="00FC0340" w:rsidP="00763FDC">
      <w:pPr>
        <w:widowControl/>
        <w:autoSpaceDE/>
        <w:autoSpaceDN/>
        <w:adjustRightInd/>
        <w:spacing w:line="259" w:lineRule="auto"/>
        <w:ind w:firstLine="720"/>
        <w:jc w:val="both"/>
        <w:rPr>
          <w:rFonts w:eastAsia="Calibri"/>
          <w:sz w:val="24"/>
          <w:szCs w:val="24"/>
          <w:lang w:eastAsia="en-US"/>
        </w:rPr>
      </w:pPr>
      <w:r w:rsidRPr="00FC4A04">
        <w:rPr>
          <w:rFonts w:eastAsia="Calibri"/>
          <w:sz w:val="24"/>
          <w:szCs w:val="24"/>
          <w:lang w:eastAsia="en-US"/>
        </w:rPr>
        <w:t>NUTARTA. Pritarti sprendimo projektui</w:t>
      </w:r>
      <w:r w:rsidRPr="00FC4A04">
        <w:rPr>
          <w:rFonts w:eastAsia="Calibri"/>
          <w:b/>
          <w:bCs/>
          <w:sz w:val="24"/>
          <w:szCs w:val="24"/>
          <w:lang w:eastAsia="en-US"/>
        </w:rPr>
        <w:t xml:space="preserve"> </w:t>
      </w:r>
      <w:r w:rsidRPr="00763FDC">
        <w:rPr>
          <w:rFonts w:eastAsia="Calibri"/>
          <w:sz w:val="24"/>
          <w:szCs w:val="24"/>
          <w:lang w:eastAsia="en-US"/>
        </w:rPr>
        <w:t>„</w:t>
      </w:r>
      <w:r w:rsidRPr="00763FDC">
        <w:rPr>
          <w:sz w:val="24"/>
          <w:szCs w:val="24"/>
          <w:shd w:val="clear" w:color="auto" w:fill="FFFFFF"/>
          <w:lang w:bidi="lo-LA"/>
        </w:rPr>
        <w:t xml:space="preserve">Dėl </w:t>
      </w:r>
      <w:r w:rsidRPr="00FC0340">
        <w:rPr>
          <w:sz w:val="24"/>
          <w:szCs w:val="24"/>
          <w:shd w:val="clear" w:color="auto" w:fill="FFFFFF"/>
          <w:lang w:bidi="lo-LA"/>
        </w:rPr>
        <w:t>Liudviko Rėzos kultūros centro</w:t>
      </w:r>
      <w:r w:rsidRPr="00FC0340">
        <w:rPr>
          <w:b/>
          <w:bCs/>
          <w:sz w:val="24"/>
          <w:szCs w:val="24"/>
          <w:shd w:val="clear" w:color="auto" w:fill="FFFFFF"/>
          <w:lang w:bidi="lo-LA"/>
        </w:rPr>
        <w:t xml:space="preserve"> </w:t>
      </w:r>
      <w:r w:rsidRPr="00763FDC">
        <w:rPr>
          <w:sz w:val="24"/>
          <w:szCs w:val="24"/>
          <w:shd w:val="clear" w:color="auto" w:fill="FFFFFF"/>
          <w:lang w:bidi="lo-LA"/>
        </w:rPr>
        <w:t xml:space="preserve">2024 metų metinių ataskaitų rinkinio patvirtinimo“ </w:t>
      </w:r>
      <w:r w:rsidRPr="00FC4A04">
        <w:rPr>
          <w:rFonts w:eastAsia="Calibri"/>
          <w:sz w:val="24"/>
          <w:szCs w:val="24"/>
          <w:lang w:eastAsia="en-US"/>
        </w:rPr>
        <w:t>ir teikti svarstyti Tarybos posėdyje.</w:t>
      </w:r>
    </w:p>
    <w:p w14:paraId="6EB3DF69" w14:textId="77777777" w:rsidR="00E514FB" w:rsidRPr="00763FDC" w:rsidRDefault="00E514FB" w:rsidP="00763FDC">
      <w:pPr>
        <w:widowControl/>
        <w:autoSpaceDE/>
        <w:autoSpaceDN/>
        <w:adjustRightInd/>
        <w:spacing w:line="259" w:lineRule="auto"/>
        <w:ind w:firstLine="720"/>
        <w:jc w:val="both"/>
        <w:rPr>
          <w:i/>
          <w:iCs/>
          <w:color w:val="000000"/>
          <w:sz w:val="24"/>
          <w:szCs w:val="24"/>
        </w:rPr>
      </w:pPr>
    </w:p>
    <w:p w14:paraId="058EC02D" w14:textId="77777777" w:rsidR="00E514FB" w:rsidRPr="00763FDC" w:rsidRDefault="00E514FB" w:rsidP="00763FDC">
      <w:pPr>
        <w:widowControl/>
        <w:autoSpaceDE/>
        <w:autoSpaceDN/>
        <w:adjustRightInd/>
        <w:spacing w:line="259" w:lineRule="auto"/>
        <w:ind w:firstLine="720"/>
        <w:jc w:val="both"/>
        <w:rPr>
          <w:i/>
          <w:iCs/>
          <w:color w:val="000000"/>
          <w:sz w:val="24"/>
          <w:szCs w:val="24"/>
        </w:rPr>
      </w:pPr>
      <w:r w:rsidRPr="00763FDC">
        <w:rPr>
          <w:i/>
          <w:iCs/>
          <w:color w:val="000000"/>
          <w:sz w:val="24"/>
          <w:szCs w:val="24"/>
        </w:rPr>
        <w:t>Komiteto narys Laurynas Vainutis prisijungė prie posėdžio.</w:t>
      </w:r>
    </w:p>
    <w:p w14:paraId="7AA39042" w14:textId="77777777" w:rsidR="00D70676" w:rsidRPr="00763FDC" w:rsidRDefault="00D70676" w:rsidP="00763FDC">
      <w:pPr>
        <w:widowControl/>
        <w:autoSpaceDE/>
        <w:autoSpaceDN/>
        <w:adjustRightInd/>
        <w:spacing w:line="259" w:lineRule="auto"/>
        <w:ind w:firstLine="720"/>
        <w:jc w:val="both"/>
        <w:rPr>
          <w:i/>
          <w:iCs/>
          <w:color w:val="000000"/>
          <w:sz w:val="24"/>
          <w:szCs w:val="24"/>
        </w:rPr>
      </w:pPr>
    </w:p>
    <w:p w14:paraId="284E18B0" w14:textId="4281088E" w:rsidR="003E1233" w:rsidRPr="00763FDC" w:rsidRDefault="003E1233" w:rsidP="00763FDC">
      <w:pPr>
        <w:keepNext/>
        <w:widowControl/>
        <w:tabs>
          <w:tab w:val="center" w:pos="630"/>
        </w:tabs>
        <w:autoSpaceDE/>
        <w:autoSpaceDN/>
        <w:adjustRightInd/>
        <w:ind w:right="16" w:firstLine="709"/>
        <w:jc w:val="both"/>
        <w:outlineLvl w:val="1"/>
        <w:rPr>
          <w:i/>
          <w:iCs/>
          <w:color w:val="000000"/>
          <w:sz w:val="24"/>
          <w:szCs w:val="24"/>
        </w:rPr>
      </w:pPr>
      <w:r w:rsidRPr="00763FDC">
        <w:rPr>
          <w:i/>
          <w:iCs/>
          <w:color w:val="000000"/>
          <w:sz w:val="24"/>
          <w:szCs w:val="24"/>
        </w:rPr>
        <w:lastRenderedPageBreak/>
        <w:t>Komiteto narys Laurynas Vainutis nusišalino nuo dalyvavimo svarstant klausim</w:t>
      </w:r>
      <w:r w:rsidR="003945EB" w:rsidRPr="00763FDC">
        <w:rPr>
          <w:i/>
          <w:iCs/>
          <w:color w:val="000000"/>
          <w:sz w:val="24"/>
          <w:szCs w:val="24"/>
        </w:rPr>
        <w:t>us</w:t>
      </w:r>
      <w:r w:rsidRPr="00763FDC">
        <w:rPr>
          <w:i/>
          <w:iCs/>
          <w:color w:val="000000"/>
          <w:sz w:val="24"/>
          <w:szCs w:val="24"/>
        </w:rPr>
        <w:t xml:space="preserve">  Nr. 26</w:t>
      </w:r>
      <w:r w:rsidR="003945EB" w:rsidRPr="00763FDC">
        <w:rPr>
          <w:i/>
          <w:iCs/>
          <w:color w:val="000000"/>
          <w:sz w:val="24"/>
          <w:szCs w:val="24"/>
        </w:rPr>
        <w:t>-27</w:t>
      </w:r>
      <w:r w:rsidRPr="00763FDC">
        <w:rPr>
          <w:i/>
          <w:iCs/>
          <w:color w:val="000000"/>
          <w:sz w:val="24"/>
          <w:szCs w:val="24"/>
        </w:rPr>
        <w:t xml:space="preserve"> dėl darbinių ryšių su </w:t>
      </w:r>
      <w:r w:rsidRPr="00900236">
        <w:rPr>
          <w:i/>
          <w:iCs/>
          <w:color w:val="000000"/>
          <w:sz w:val="24"/>
          <w:szCs w:val="24"/>
        </w:rPr>
        <w:t>Nidos kultūros ir turizmo informacijos centro ,,Agila“</w:t>
      </w:r>
      <w:r w:rsidRPr="00763FDC">
        <w:rPr>
          <w:i/>
          <w:iCs/>
          <w:color w:val="000000"/>
          <w:sz w:val="24"/>
          <w:szCs w:val="24"/>
        </w:rPr>
        <w:t>. Nusišalinimui bendru Komiteto narių sutarimu pritarta. Komiteto narys atsijungė nuo dalyvavimo posėdyje.</w:t>
      </w:r>
    </w:p>
    <w:p w14:paraId="5CD84E9B" w14:textId="77777777" w:rsidR="003E1233" w:rsidRPr="00763FDC" w:rsidRDefault="003E1233" w:rsidP="00763FDC">
      <w:pPr>
        <w:keepNext/>
        <w:widowControl/>
        <w:tabs>
          <w:tab w:val="center" w:pos="630"/>
        </w:tabs>
        <w:autoSpaceDE/>
        <w:autoSpaceDN/>
        <w:adjustRightInd/>
        <w:ind w:right="16" w:firstLine="709"/>
        <w:jc w:val="both"/>
        <w:outlineLvl w:val="1"/>
        <w:rPr>
          <w:b/>
          <w:bCs/>
          <w:sz w:val="24"/>
          <w:szCs w:val="24"/>
          <w:shd w:val="clear" w:color="auto" w:fill="FFFFFF"/>
          <w:lang w:bidi="lo-LA"/>
        </w:rPr>
      </w:pPr>
    </w:p>
    <w:p w14:paraId="24C1AD82" w14:textId="65166C85" w:rsidR="00900236" w:rsidRPr="00900236" w:rsidRDefault="00900236" w:rsidP="00763FDC">
      <w:pPr>
        <w:keepNext/>
        <w:widowControl/>
        <w:tabs>
          <w:tab w:val="center" w:pos="630"/>
        </w:tabs>
        <w:autoSpaceDE/>
        <w:autoSpaceDN/>
        <w:adjustRightInd/>
        <w:ind w:right="16" w:firstLine="709"/>
        <w:jc w:val="both"/>
        <w:outlineLvl w:val="1"/>
        <w:rPr>
          <w:b/>
          <w:bCs/>
          <w:sz w:val="24"/>
          <w:szCs w:val="24"/>
          <w:shd w:val="clear" w:color="auto" w:fill="FFFFFF"/>
          <w:lang w:bidi="lo-LA"/>
        </w:rPr>
      </w:pPr>
      <w:r w:rsidRPr="00763FDC">
        <w:rPr>
          <w:b/>
          <w:bCs/>
          <w:sz w:val="24"/>
          <w:szCs w:val="24"/>
          <w:shd w:val="clear" w:color="auto" w:fill="FFFFFF"/>
          <w:lang w:bidi="lo-LA"/>
        </w:rPr>
        <w:t xml:space="preserve">26. SVARSTYTA. </w:t>
      </w:r>
      <w:r w:rsidRPr="00900236">
        <w:rPr>
          <w:b/>
          <w:bCs/>
          <w:sz w:val="24"/>
          <w:szCs w:val="24"/>
          <w:shd w:val="clear" w:color="auto" w:fill="FFFFFF"/>
          <w:lang w:bidi="lo-LA"/>
        </w:rPr>
        <w:t>Dėl Nidos kultūros ir turizmo informacijos centro ,,Agila“ 2024 metų metinių ataskaitų rinkinio patvirtinimo</w:t>
      </w:r>
      <w:r w:rsidRPr="00763FDC">
        <w:rPr>
          <w:b/>
          <w:bCs/>
          <w:sz w:val="24"/>
          <w:szCs w:val="24"/>
          <w:shd w:val="clear" w:color="auto" w:fill="FFFFFF"/>
          <w:lang w:bidi="lo-LA"/>
        </w:rPr>
        <w:t>.</w:t>
      </w:r>
    </w:p>
    <w:p w14:paraId="352A17D0" w14:textId="0E104806" w:rsidR="00900236" w:rsidRPr="00900236" w:rsidRDefault="00900236" w:rsidP="00763FDC">
      <w:pPr>
        <w:widowControl/>
        <w:autoSpaceDE/>
        <w:autoSpaceDN/>
        <w:adjustRightInd/>
        <w:spacing w:line="259" w:lineRule="auto"/>
        <w:ind w:firstLine="567"/>
        <w:jc w:val="both"/>
        <w:rPr>
          <w:sz w:val="24"/>
          <w:szCs w:val="24"/>
          <w:lang w:eastAsia="en-US"/>
        </w:rPr>
      </w:pPr>
      <w:bookmarkStart w:id="10" w:name="_Hlk195616105"/>
      <w:r w:rsidRPr="00900236">
        <w:rPr>
          <w:sz w:val="24"/>
          <w:szCs w:val="24"/>
          <w:lang w:eastAsia="en-US"/>
        </w:rPr>
        <w:t>Sprendimo projektą pristatė Edita Radzevičienė</w:t>
      </w:r>
      <w:r w:rsidRPr="00763FDC">
        <w:rPr>
          <w:sz w:val="24"/>
          <w:szCs w:val="24"/>
          <w:lang w:eastAsia="en-US"/>
        </w:rPr>
        <w:t>, Edita Lubickaitė.</w:t>
      </w:r>
      <w:r w:rsidRPr="00900236">
        <w:rPr>
          <w:sz w:val="24"/>
          <w:szCs w:val="24"/>
          <w:lang w:eastAsia="en-US"/>
        </w:rPr>
        <w:t xml:space="preserve"> Tikslas – patvirtinti Nidos kultūros ir turizmo informacijos centro ,,Agila“ 2024 metų metinių ataskaitų rinkinį: metinę veiklos ataskaitą, metinių finansinių ataskaitų rinkinį ir metinių biudžeto vykdymo ataskaitų rinkinį.</w:t>
      </w:r>
    </w:p>
    <w:bookmarkEnd w:id="10"/>
    <w:p w14:paraId="01B59108" w14:textId="77777777" w:rsidR="00900236" w:rsidRPr="00FC4A04" w:rsidRDefault="00900236" w:rsidP="00763FDC">
      <w:pPr>
        <w:widowControl/>
        <w:autoSpaceDE/>
        <w:autoSpaceDN/>
        <w:adjustRightInd/>
        <w:spacing w:line="259" w:lineRule="auto"/>
        <w:ind w:firstLine="720"/>
        <w:jc w:val="both"/>
        <w:rPr>
          <w:rFonts w:eastAsia="Calibri"/>
          <w:sz w:val="24"/>
          <w:szCs w:val="24"/>
          <w:lang w:eastAsia="en-US"/>
        </w:rPr>
      </w:pPr>
      <w:r w:rsidRPr="00FC4A04">
        <w:rPr>
          <w:rFonts w:eastAsia="Calibri"/>
          <w:sz w:val="24"/>
          <w:szCs w:val="24"/>
          <w:lang w:eastAsia="en-US"/>
        </w:rPr>
        <w:t>Posėdžio pirmininkas pasiūlė balsuoti dėl sprendimo projekto.</w:t>
      </w:r>
    </w:p>
    <w:p w14:paraId="2D899315" w14:textId="77777777" w:rsidR="00900236" w:rsidRPr="00FC4A04" w:rsidRDefault="00900236" w:rsidP="00763FDC">
      <w:pPr>
        <w:widowControl/>
        <w:autoSpaceDE/>
        <w:autoSpaceDN/>
        <w:adjustRightInd/>
        <w:spacing w:line="259" w:lineRule="auto"/>
        <w:ind w:firstLine="720"/>
        <w:jc w:val="both"/>
        <w:rPr>
          <w:rFonts w:eastAsia="Calibri"/>
          <w:sz w:val="24"/>
          <w:szCs w:val="24"/>
          <w:lang w:eastAsia="en-US"/>
        </w:rPr>
      </w:pPr>
      <w:r w:rsidRPr="00FC4A04">
        <w:rPr>
          <w:rFonts w:eastAsia="Calibri"/>
          <w:sz w:val="24"/>
          <w:szCs w:val="24"/>
          <w:lang w:eastAsia="en-US"/>
        </w:rPr>
        <w:t xml:space="preserve">Balsuota: už – </w:t>
      </w:r>
      <w:r w:rsidRPr="00763FDC">
        <w:rPr>
          <w:rFonts w:eastAsia="Calibri"/>
          <w:sz w:val="24"/>
          <w:szCs w:val="24"/>
          <w:lang w:eastAsia="en-US"/>
        </w:rPr>
        <w:t>8</w:t>
      </w:r>
      <w:r w:rsidRPr="00FC4A04">
        <w:rPr>
          <w:rFonts w:eastAsia="Calibri"/>
          <w:sz w:val="24"/>
          <w:szCs w:val="24"/>
          <w:lang w:eastAsia="en-US"/>
        </w:rPr>
        <w:t>, prieš – 0, susilaikė – 0.</w:t>
      </w:r>
    </w:p>
    <w:p w14:paraId="11DC68CC" w14:textId="2C9ED331" w:rsidR="00900236" w:rsidRPr="00763FDC" w:rsidRDefault="00900236" w:rsidP="00763FDC">
      <w:pPr>
        <w:widowControl/>
        <w:autoSpaceDE/>
        <w:autoSpaceDN/>
        <w:adjustRightInd/>
        <w:spacing w:line="259" w:lineRule="auto"/>
        <w:ind w:firstLine="720"/>
        <w:jc w:val="both"/>
        <w:rPr>
          <w:rFonts w:eastAsia="Calibri"/>
          <w:sz w:val="24"/>
          <w:szCs w:val="24"/>
          <w:lang w:eastAsia="en-US"/>
        </w:rPr>
      </w:pPr>
      <w:r w:rsidRPr="00FC4A04">
        <w:rPr>
          <w:rFonts w:eastAsia="Calibri"/>
          <w:sz w:val="24"/>
          <w:szCs w:val="24"/>
          <w:lang w:eastAsia="en-US"/>
        </w:rPr>
        <w:t>NUTARTA. Pritarti sprendimo projektui</w:t>
      </w:r>
      <w:r w:rsidRPr="00FC4A04">
        <w:rPr>
          <w:rFonts w:eastAsia="Calibri"/>
          <w:b/>
          <w:bCs/>
          <w:sz w:val="24"/>
          <w:szCs w:val="24"/>
          <w:lang w:eastAsia="en-US"/>
        </w:rPr>
        <w:t xml:space="preserve"> </w:t>
      </w:r>
      <w:r w:rsidRPr="00763FDC">
        <w:rPr>
          <w:rFonts w:eastAsia="Calibri"/>
          <w:sz w:val="24"/>
          <w:szCs w:val="24"/>
          <w:lang w:eastAsia="en-US"/>
        </w:rPr>
        <w:t>„</w:t>
      </w:r>
      <w:r w:rsidRPr="00900236">
        <w:rPr>
          <w:sz w:val="24"/>
          <w:szCs w:val="24"/>
          <w:shd w:val="clear" w:color="auto" w:fill="FFFFFF"/>
          <w:lang w:bidi="lo-LA"/>
        </w:rPr>
        <w:t>Dėl Nidos kultūros ir turizmo informacijos centro ,,Agila“ 2024 metų metinių ataskaitų rinkinio patvirtinimo</w:t>
      </w:r>
      <w:r w:rsidRPr="00763FDC">
        <w:rPr>
          <w:sz w:val="24"/>
          <w:szCs w:val="24"/>
          <w:shd w:val="clear" w:color="auto" w:fill="FFFFFF"/>
          <w:lang w:bidi="lo-LA"/>
        </w:rPr>
        <w:t>“</w:t>
      </w:r>
      <w:r w:rsidRPr="00763FDC">
        <w:rPr>
          <w:b/>
          <w:bCs/>
          <w:sz w:val="24"/>
          <w:szCs w:val="24"/>
          <w:shd w:val="clear" w:color="auto" w:fill="FFFFFF"/>
          <w:lang w:bidi="lo-LA"/>
        </w:rPr>
        <w:t xml:space="preserve"> </w:t>
      </w:r>
      <w:r w:rsidRPr="00FC4A04">
        <w:rPr>
          <w:rFonts w:eastAsia="Calibri"/>
          <w:sz w:val="24"/>
          <w:szCs w:val="24"/>
          <w:lang w:eastAsia="en-US"/>
        </w:rPr>
        <w:t>ir teikti svarstyti Tarybos posėdyje.</w:t>
      </w:r>
    </w:p>
    <w:p w14:paraId="7C81B305" w14:textId="77777777" w:rsidR="003945EB" w:rsidRPr="00763FDC" w:rsidRDefault="003945EB" w:rsidP="00763FDC">
      <w:pPr>
        <w:widowControl/>
        <w:autoSpaceDE/>
        <w:autoSpaceDN/>
        <w:adjustRightInd/>
        <w:spacing w:line="259" w:lineRule="auto"/>
        <w:ind w:firstLine="720"/>
        <w:jc w:val="both"/>
        <w:rPr>
          <w:rFonts w:eastAsia="Calibri"/>
          <w:sz w:val="24"/>
          <w:szCs w:val="24"/>
          <w:lang w:eastAsia="en-US"/>
        </w:rPr>
      </w:pPr>
    </w:p>
    <w:p w14:paraId="59710CDD" w14:textId="4DDA6948" w:rsidR="003945EB" w:rsidRPr="00763FDC" w:rsidRDefault="003945EB" w:rsidP="00763FDC">
      <w:pPr>
        <w:spacing w:line="276" w:lineRule="auto"/>
        <w:ind w:firstLine="567"/>
        <w:jc w:val="both"/>
        <w:rPr>
          <w:i/>
          <w:iCs/>
          <w:color w:val="000000"/>
          <w:sz w:val="24"/>
          <w:szCs w:val="24"/>
        </w:rPr>
      </w:pPr>
      <w:r w:rsidRPr="00763FDC">
        <w:rPr>
          <w:i/>
          <w:iCs/>
          <w:color w:val="000000"/>
          <w:sz w:val="24"/>
          <w:szCs w:val="24"/>
        </w:rPr>
        <w:t>Posėdžio pirmininkas</w:t>
      </w:r>
      <w:r w:rsidRPr="003945EB">
        <w:rPr>
          <w:i/>
          <w:iCs/>
          <w:color w:val="000000"/>
          <w:sz w:val="24"/>
          <w:szCs w:val="24"/>
        </w:rPr>
        <w:t xml:space="preserve"> Vaidas Venckus  nusišalino nuo dalyvavimo svarstant klausimą Nr. </w:t>
      </w:r>
      <w:r w:rsidRPr="00763FDC">
        <w:rPr>
          <w:i/>
          <w:iCs/>
          <w:color w:val="000000"/>
          <w:sz w:val="24"/>
          <w:szCs w:val="24"/>
        </w:rPr>
        <w:t xml:space="preserve">27 </w:t>
      </w:r>
      <w:r w:rsidRPr="003945EB">
        <w:rPr>
          <w:i/>
          <w:iCs/>
          <w:color w:val="000000"/>
          <w:sz w:val="24"/>
          <w:szCs w:val="24"/>
        </w:rPr>
        <w:t xml:space="preserve">dėl artimo asmens ryšių su Nidos KTIC „Agila“. Nusišalinimui bendru Komiteto narių sutarimu pritarta. </w:t>
      </w:r>
      <w:r w:rsidRPr="00763FDC">
        <w:rPr>
          <w:i/>
          <w:iCs/>
          <w:color w:val="000000"/>
          <w:sz w:val="24"/>
          <w:szCs w:val="24"/>
        </w:rPr>
        <w:t>Posėdžio pirmininkas</w:t>
      </w:r>
      <w:r w:rsidRPr="003945EB">
        <w:rPr>
          <w:i/>
          <w:iCs/>
          <w:color w:val="000000"/>
          <w:sz w:val="24"/>
          <w:szCs w:val="24"/>
        </w:rPr>
        <w:t xml:space="preserve"> išėjo iš posėdžių salės. </w:t>
      </w:r>
    </w:p>
    <w:p w14:paraId="2D4181B2" w14:textId="311E19A4" w:rsidR="003945EB" w:rsidRPr="003945EB" w:rsidRDefault="003945EB" w:rsidP="00763FDC">
      <w:pPr>
        <w:spacing w:line="276" w:lineRule="auto"/>
        <w:ind w:firstLine="567"/>
        <w:jc w:val="both"/>
        <w:rPr>
          <w:i/>
          <w:iCs/>
          <w:color w:val="000000"/>
          <w:sz w:val="24"/>
          <w:szCs w:val="24"/>
        </w:rPr>
      </w:pPr>
      <w:r w:rsidRPr="00763FDC">
        <w:rPr>
          <w:i/>
          <w:iCs/>
          <w:color w:val="000000"/>
          <w:sz w:val="24"/>
          <w:szCs w:val="24"/>
        </w:rPr>
        <w:t xml:space="preserve">Posėdžiui šiuo klausimu pirmininkauja – Aušra Mikalauskienė. </w:t>
      </w:r>
    </w:p>
    <w:p w14:paraId="61076B33" w14:textId="77777777" w:rsidR="003945EB" w:rsidRPr="003945EB" w:rsidRDefault="003945EB" w:rsidP="00763FDC">
      <w:pPr>
        <w:widowControl/>
        <w:autoSpaceDE/>
        <w:autoSpaceDN/>
        <w:adjustRightInd/>
        <w:spacing w:line="259" w:lineRule="auto"/>
        <w:ind w:right="-74"/>
        <w:jc w:val="both"/>
        <w:rPr>
          <w:rFonts w:eastAsia="Calibri"/>
          <w:b/>
          <w:bCs/>
          <w:sz w:val="24"/>
          <w:szCs w:val="24"/>
          <w:lang w:eastAsia="en-US"/>
        </w:rPr>
      </w:pPr>
    </w:p>
    <w:p w14:paraId="74A87976" w14:textId="04659F0A" w:rsidR="003945EB" w:rsidRPr="003945EB" w:rsidRDefault="003945EB" w:rsidP="00763FDC">
      <w:pPr>
        <w:widowControl/>
        <w:autoSpaceDE/>
        <w:autoSpaceDN/>
        <w:adjustRightInd/>
        <w:spacing w:line="259" w:lineRule="auto"/>
        <w:ind w:right="-74" w:firstLine="720"/>
        <w:jc w:val="both"/>
        <w:rPr>
          <w:rFonts w:eastAsia="Calibri"/>
          <w:b/>
          <w:bCs/>
          <w:sz w:val="24"/>
          <w:szCs w:val="24"/>
          <w:lang w:eastAsia="en-US"/>
        </w:rPr>
      </w:pPr>
      <w:r w:rsidRPr="00763FDC">
        <w:rPr>
          <w:rFonts w:eastAsia="Calibri"/>
          <w:b/>
          <w:bCs/>
          <w:sz w:val="24"/>
          <w:szCs w:val="24"/>
          <w:lang w:eastAsia="en-US"/>
        </w:rPr>
        <w:t>27</w:t>
      </w:r>
      <w:r w:rsidRPr="003945EB">
        <w:rPr>
          <w:rFonts w:eastAsia="Calibri"/>
          <w:b/>
          <w:bCs/>
          <w:sz w:val="24"/>
          <w:szCs w:val="24"/>
          <w:lang w:eastAsia="en-US"/>
        </w:rPr>
        <w:t>. SVARSTYTA. Dėl Nidos kultūros ir turizmo informacijos centro „Agila“ teikiamų atlygintinų paslaugų kainų nustatymo.</w:t>
      </w:r>
    </w:p>
    <w:p w14:paraId="7E48A052" w14:textId="77777777" w:rsidR="003945EB" w:rsidRPr="003945EB" w:rsidRDefault="003945EB" w:rsidP="00763FDC">
      <w:pPr>
        <w:tabs>
          <w:tab w:val="left" w:pos="851"/>
        </w:tabs>
        <w:ind w:right="-18" w:firstLine="851"/>
        <w:jc w:val="both"/>
        <w:rPr>
          <w:sz w:val="24"/>
          <w:szCs w:val="24"/>
        </w:rPr>
      </w:pPr>
      <w:r w:rsidRPr="003945EB">
        <w:rPr>
          <w:rFonts w:eastAsia="Calibri"/>
          <w:sz w:val="24"/>
          <w:szCs w:val="24"/>
          <w:lang w:eastAsia="en-US"/>
        </w:rPr>
        <w:t xml:space="preserve"> </w:t>
      </w:r>
      <w:r w:rsidRPr="003945EB">
        <w:rPr>
          <w:sz w:val="24"/>
          <w:szCs w:val="24"/>
          <w:lang w:eastAsia="en-US"/>
        </w:rPr>
        <w:t xml:space="preserve">Sprendimo projektą pristatė </w:t>
      </w:r>
      <w:r w:rsidRPr="003945EB">
        <w:rPr>
          <w:rFonts w:eastAsia="Calibri"/>
          <w:sz w:val="24"/>
          <w:szCs w:val="24"/>
          <w:lang w:eastAsia="en-US"/>
        </w:rPr>
        <w:t xml:space="preserve">Diana Liutkutė, Edita Lubickaitė. </w:t>
      </w:r>
      <w:r w:rsidRPr="003945EB">
        <w:rPr>
          <w:sz w:val="24"/>
          <w:szCs w:val="24"/>
        </w:rPr>
        <w:t>Sprendimo projektu siekiama nustatyti Nidos kultūros ir turizmo informacijos centro „Agila“ teikiamų atlygintinių paslaugų kainas.</w:t>
      </w:r>
    </w:p>
    <w:p w14:paraId="433B5EC1" w14:textId="77777777" w:rsidR="003945EB" w:rsidRPr="003945EB" w:rsidRDefault="003945EB" w:rsidP="00763FDC">
      <w:pPr>
        <w:widowControl/>
        <w:tabs>
          <w:tab w:val="center" w:pos="4819"/>
          <w:tab w:val="right" w:pos="9638"/>
        </w:tabs>
        <w:suppressAutoHyphens/>
        <w:autoSpaceDE/>
        <w:autoSpaceDN/>
        <w:adjustRightInd/>
        <w:jc w:val="both"/>
        <w:rPr>
          <w:sz w:val="24"/>
          <w:szCs w:val="24"/>
        </w:rPr>
      </w:pPr>
      <w:r w:rsidRPr="003945EB">
        <w:rPr>
          <w:sz w:val="24"/>
          <w:szCs w:val="24"/>
        </w:rPr>
        <w:t xml:space="preserve">Pritarus šiam sprendimui, bus atnaujinta Nidos kultūros ir turizmo informacijos centro „Agila“ paslaugų bei prekių kainodara, numatytos paslaugos, kurios bus teikiamos naujose erdvėse, bus sudarytos galimybės centrui gauti daugiau pajamų ir toliau lankytojams teikti kokybiškas kultūrines, turizmo, ir edukacines paslaugas. </w:t>
      </w:r>
    </w:p>
    <w:p w14:paraId="4182D27D" w14:textId="72112490" w:rsidR="001F518F" w:rsidRPr="00763FDC" w:rsidRDefault="003945EB" w:rsidP="00763FDC">
      <w:pPr>
        <w:tabs>
          <w:tab w:val="left" w:pos="851"/>
        </w:tabs>
        <w:ind w:right="-18" w:firstLine="851"/>
        <w:jc w:val="both"/>
        <w:rPr>
          <w:sz w:val="24"/>
          <w:szCs w:val="24"/>
          <w:u w:val="single"/>
          <w:lang w:eastAsia="en-US"/>
        </w:rPr>
      </w:pPr>
      <w:r w:rsidRPr="003945EB">
        <w:rPr>
          <w:sz w:val="24"/>
          <w:szCs w:val="24"/>
          <w:u w:val="single"/>
          <w:lang w:eastAsia="en-US"/>
        </w:rPr>
        <w:t>Komitete nagrinėt</w:t>
      </w:r>
      <w:r w:rsidR="001F518F" w:rsidRPr="00763FDC">
        <w:rPr>
          <w:sz w:val="24"/>
          <w:szCs w:val="24"/>
          <w:u w:val="single"/>
          <w:lang w:eastAsia="en-US"/>
        </w:rPr>
        <w:t>i taikomi</w:t>
      </w:r>
      <w:r w:rsidRPr="003945EB">
        <w:rPr>
          <w:sz w:val="24"/>
          <w:szCs w:val="24"/>
          <w:u w:val="single"/>
          <w:lang w:eastAsia="en-US"/>
        </w:rPr>
        <w:t xml:space="preserve"> komercinio ir nekomercinio renginio </w:t>
      </w:r>
      <w:r w:rsidR="001F518F" w:rsidRPr="00763FDC">
        <w:rPr>
          <w:sz w:val="24"/>
          <w:szCs w:val="24"/>
          <w:u w:val="single"/>
          <w:lang w:eastAsia="en-US"/>
        </w:rPr>
        <w:t>apibrėžimai, savivaldybės administracijos iki Tarybos posėdžio</w:t>
      </w:r>
      <w:r w:rsidR="00BE0434" w:rsidRPr="00763FDC">
        <w:rPr>
          <w:sz w:val="24"/>
          <w:szCs w:val="24"/>
          <w:u w:val="single"/>
          <w:lang w:eastAsia="en-US"/>
        </w:rPr>
        <w:t xml:space="preserve"> paprašyta</w:t>
      </w:r>
      <w:r w:rsidR="001F518F" w:rsidRPr="00763FDC">
        <w:rPr>
          <w:sz w:val="24"/>
          <w:szCs w:val="24"/>
          <w:u w:val="single"/>
          <w:lang w:eastAsia="en-US"/>
        </w:rPr>
        <w:t xml:space="preserve"> pateikti patikslintus </w:t>
      </w:r>
      <w:r w:rsidR="001F518F" w:rsidRPr="003945EB">
        <w:rPr>
          <w:sz w:val="24"/>
          <w:szCs w:val="24"/>
          <w:u w:val="single"/>
          <w:lang w:eastAsia="en-US"/>
        </w:rPr>
        <w:t>komercinio ir nekomercinio renginio</w:t>
      </w:r>
      <w:r w:rsidR="001F518F" w:rsidRPr="00763FDC">
        <w:rPr>
          <w:sz w:val="24"/>
          <w:szCs w:val="24"/>
          <w:u w:val="single"/>
          <w:lang w:eastAsia="en-US"/>
        </w:rPr>
        <w:t xml:space="preserve"> sąvokų apibrėžimus. </w:t>
      </w:r>
    </w:p>
    <w:p w14:paraId="3CFE6935" w14:textId="2C48E1CC" w:rsidR="001F518F" w:rsidRPr="00763FDC" w:rsidRDefault="001F518F" w:rsidP="00763FDC">
      <w:pPr>
        <w:widowControl/>
        <w:autoSpaceDE/>
        <w:autoSpaceDN/>
        <w:adjustRightInd/>
        <w:spacing w:line="259" w:lineRule="auto"/>
        <w:ind w:right="-72" w:firstLine="720"/>
        <w:jc w:val="both"/>
        <w:rPr>
          <w:sz w:val="24"/>
          <w:szCs w:val="24"/>
          <w:lang w:eastAsia="en-US"/>
        </w:rPr>
      </w:pPr>
      <w:r w:rsidRPr="00763FDC">
        <w:rPr>
          <w:sz w:val="24"/>
          <w:szCs w:val="24"/>
          <w:lang w:eastAsia="en-US"/>
        </w:rPr>
        <w:t xml:space="preserve">Atkreiptas dėmesys, kad </w:t>
      </w:r>
      <w:r w:rsidR="00BE0434" w:rsidRPr="00763FDC">
        <w:rPr>
          <w:sz w:val="24"/>
          <w:szCs w:val="24"/>
          <w:lang w:eastAsia="en-US"/>
        </w:rPr>
        <w:t xml:space="preserve">kainų sąrašo </w:t>
      </w:r>
      <w:r w:rsidR="007C22DB" w:rsidRPr="00763FDC">
        <w:rPr>
          <w:sz w:val="24"/>
          <w:szCs w:val="24"/>
          <w:lang w:eastAsia="en-US"/>
        </w:rPr>
        <w:t xml:space="preserve">20 pozicija </w:t>
      </w:r>
      <w:r w:rsidR="00BE0434" w:rsidRPr="00763FDC">
        <w:rPr>
          <w:sz w:val="24"/>
          <w:szCs w:val="24"/>
          <w:lang w:eastAsia="en-US"/>
        </w:rPr>
        <w:t xml:space="preserve">yra klaidingai suformuluota, nes </w:t>
      </w:r>
      <w:r w:rsidRPr="00763FDC">
        <w:rPr>
          <w:sz w:val="24"/>
          <w:szCs w:val="24"/>
          <w:lang w:eastAsia="en-US"/>
        </w:rPr>
        <w:t>darbo vieta suteikiama be kompiuterio ir kitos įrangos</w:t>
      </w:r>
      <w:r w:rsidR="00BE0434" w:rsidRPr="00763FDC">
        <w:rPr>
          <w:sz w:val="24"/>
          <w:szCs w:val="24"/>
          <w:lang w:eastAsia="en-US"/>
        </w:rPr>
        <w:t xml:space="preserve"> tik</w:t>
      </w:r>
      <w:r w:rsidR="007C22DB" w:rsidRPr="00763FDC">
        <w:rPr>
          <w:sz w:val="24"/>
          <w:szCs w:val="24"/>
          <w:lang w:eastAsia="en-US"/>
        </w:rPr>
        <w:t xml:space="preserve"> su galimybe naudotis internetu.</w:t>
      </w:r>
      <w:r w:rsidR="00BE0434" w:rsidRPr="00763FDC">
        <w:rPr>
          <w:sz w:val="24"/>
          <w:szCs w:val="24"/>
          <w:lang w:eastAsia="en-US"/>
        </w:rPr>
        <w:t xml:space="preserve"> S</w:t>
      </w:r>
      <w:r w:rsidR="00BE0434" w:rsidRPr="00763FDC">
        <w:rPr>
          <w:sz w:val="24"/>
          <w:szCs w:val="24"/>
          <w:u w:val="single"/>
          <w:lang w:eastAsia="en-US"/>
        </w:rPr>
        <w:t>avivaldybės administracijos iki Tarybos posėdžio pateikti patikslintą 20 pozicijos formuluotę.</w:t>
      </w:r>
    </w:p>
    <w:p w14:paraId="550E2909" w14:textId="77777777" w:rsidR="003945EB" w:rsidRPr="003945EB" w:rsidRDefault="003945EB" w:rsidP="00763FDC">
      <w:pPr>
        <w:widowControl/>
        <w:autoSpaceDE/>
        <w:autoSpaceDN/>
        <w:adjustRightInd/>
        <w:spacing w:line="259" w:lineRule="auto"/>
        <w:ind w:right="-72" w:firstLine="720"/>
        <w:jc w:val="both"/>
        <w:rPr>
          <w:rFonts w:eastAsia="Calibri"/>
          <w:sz w:val="24"/>
          <w:szCs w:val="24"/>
          <w:lang w:eastAsia="en-US"/>
        </w:rPr>
      </w:pPr>
      <w:r w:rsidRPr="003945EB">
        <w:rPr>
          <w:rFonts w:eastAsia="Calibri"/>
          <w:sz w:val="24"/>
          <w:szCs w:val="24"/>
          <w:lang w:eastAsia="en-US"/>
        </w:rPr>
        <w:t>Posėdžio pirmininkas pasiūlė balsuoti dėl sprendimo projekto.</w:t>
      </w:r>
    </w:p>
    <w:p w14:paraId="1B4927EC" w14:textId="1D41C081" w:rsidR="003945EB" w:rsidRPr="003945EB" w:rsidRDefault="003945EB" w:rsidP="00763FDC">
      <w:pPr>
        <w:widowControl/>
        <w:autoSpaceDE/>
        <w:autoSpaceDN/>
        <w:adjustRightInd/>
        <w:spacing w:line="259" w:lineRule="auto"/>
        <w:ind w:firstLine="720"/>
        <w:jc w:val="both"/>
        <w:rPr>
          <w:rFonts w:eastAsia="Calibri"/>
          <w:sz w:val="24"/>
          <w:szCs w:val="24"/>
          <w:lang w:eastAsia="en-US"/>
        </w:rPr>
      </w:pPr>
      <w:r w:rsidRPr="003945EB">
        <w:rPr>
          <w:rFonts w:eastAsia="Calibri"/>
          <w:sz w:val="24"/>
          <w:szCs w:val="24"/>
          <w:lang w:eastAsia="en-US"/>
        </w:rPr>
        <w:t xml:space="preserve">Balsuota: už – </w:t>
      </w:r>
      <w:r w:rsidR="001F518F" w:rsidRPr="00763FDC">
        <w:rPr>
          <w:rFonts w:eastAsia="Calibri"/>
          <w:sz w:val="24"/>
          <w:szCs w:val="24"/>
          <w:lang w:eastAsia="en-US"/>
        </w:rPr>
        <w:t>7</w:t>
      </w:r>
      <w:r w:rsidRPr="003945EB">
        <w:rPr>
          <w:rFonts w:eastAsia="Calibri"/>
          <w:sz w:val="24"/>
          <w:szCs w:val="24"/>
          <w:lang w:eastAsia="en-US"/>
        </w:rPr>
        <w:t>, prieš – 0, susilaikė – 0.</w:t>
      </w:r>
    </w:p>
    <w:p w14:paraId="608D408E" w14:textId="77777777" w:rsidR="003945EB" w:rsidRPr="003945EB" w:rsidRDefault="003945EB" w:rsidP="00763FDC">
      <w:pPr>
        <w:widowControl/>
        <w:autoSpaceDE/>
        <w:autoSpaceDN/>
        <w:adjustRightInd/>
        <w:spacing w:line="259" w:lineRule="auto"/>
        <w:ind w:firstLine="720"/>
        <w:jc w:val="both"/>
        <w:rPr>
          <w:rFonts w:eastAsia="Calibri"/>
          <w:sz w:val="24"/>
          <w:szCs w:val="24"/>
          <w:lang w:eastAsia="en-US"/>
        </w:rPr>
      </w:pPr>
      <w:r w:rsidRPr="003945EB">
        <w:rPr>
          <w:rFonts w:eastAsia="Calibri"/>
          <w:sz w:val="24"/>
          <w:szCs w:val="24"/>
          <w:lang w:eastAsia="en-US"/>
        </w:rPr>
        <w:t>NUTARTA. Pritarti sprendimo projektui „Dėl Nidos kultūros ir turizmo informacijos centro „Agila“ teikiamų atlygintinų paslaugų kainų nustatymo“</w:t>
      </w:r>
      <w:r w:rsidRPr="003945EB">
        <w:rPr>
          <w:rFonts w:eastAsia="Calibri"/>
          <w:b/>
          <w:bCs/>
          <w:sz w:val="24"/>
          <w:szCs w:val="24"/>
          <w:lang w:eastAsia="en-US"/>
        </w:rPr>
        <w:t xml:space="preserve"> </w:t>
      </w:r>
      <w:r w:rsidRPr="003945EB">
        <w:rPr>
          <w:rFonts w:eastAsia="Calibri"/>
          <w:sz w:val="24"/>
          <w:szCs w:val="24"/>
          <w:lang w:eastAsia="en-US"/>
        </w:rPr>
        <w:t>ir teikti svarstyti Tarybos posėdyje.</w:t>
      </w:r>
    </w:p>
    <w:p w14:paraId="25F26DCA" w14:textId="77777777" w:rsidR="003945EB" w:rsidRPr="003945EB" w:rsidRDefault="003945EB" w:rsidP="00763FDC">
      <w:pPr>
        <w:widowControl/>
        <w:autoSpaceDE/>
        <w:autoSpaceDN/>
        <w:adjustRightInd/>
        <w:spacing w:line="259" w:lineRule="auto"/>
        <w:ind w:firstLine="720"/>
        <w:jc w:val="both"/>
        <w:rPr>
          <w:rFonts w:eastAsia="Calibri"/>
          <w:sz w:val="24"/>
          <w:szCs w:val="24"/>
          <w:lang w:eastAsia="en-US"/>
        </w:rPr>
      </w:pPr>
    </w:p>
    <w:p w14:paraId="03DE802D" w14:textId="729A211A" w:rsidR="003945EB" w:rsidRPr="00763FDC" w:rsidRDefault="003945EB" w:rsidP="00763FDC">
      <w:pPr>
        <w:widowControl/>
        <w:autoSpaceDE/>
        <w:autoSpaceDN/>
        <w:adjustRightInd/>
        <w:spacing w:line="259" w:lineRule="auto"/>
        <w:ind w:firstLine="720"/>
        <w:jc w:val="both"/>
        <w:rPr>
          <w:i/>
          <w:iCs/>
          <w:color w:val="000000"/>
          <w:sz w:val="24"/>
          <w:szCs w:val="24"/>
        </w:rPr>
      </w:pPr>
      <w:r w:rsidRPr="00763FDC">
        <w:rPr>
          <w:i/>
          <w:iCs/>
          <w:color w:val="000000"/>
          <w:sz w:val="24"/>
          <w:szCs w:val="24"/>
        </w:rPr>
        <w:t>Posėdžio pirmininkas Vaidas Venckus ir Komiteto narys Laurynas Vainutis prisijungė prie posėdžio.</w:t>
      </w:r>
    </w:p>
    <w:p w14:paraId="394DB17D" w14:textId="77777777" w:rsidR="00FC0340" w:rsidRPr="00FC0340" w:rsidRDefault="00FC0340" w:rsidP="00763FDC">
      <w:pPr>
        <w:widowControl/>
        <w:autoSpaceDE/>
        <w:autoSpaceDN/>
        <w:adjustRightInd/>
        <w:spacing w:line="259" w:lineRule="auto"/>
        <w:ind w:firstLine="567"/>
        <w:jc w:val="both"/>
        <w:rPr>
          <w:sz w:val="24"/>
          <w:szCs w:val="24"/>
          <w:lang w:eastAsia="en-US"/>
        </w:rPr>
      </w:pPr>
    </w:p>
    <w:p w14:paraId="5A9A2B02" w14:textId="4471664B" w:rsidR="00714917" w:rsidRPr="00714917" w:rsidRDefault="00714917" w:rsidP="00763FDC">
      <w:pPr>
        <w:widowControl/>
        <w:autoSpaceDE/>
        <w:autoSpaceDN/>
        <w:adjustRightInd/>
        <w:spacing w:line="259" w:lineRule="auto"/>
        <w:ind w:right="-74" w:firstLine="720"/>
        <w:jc w:val="both"/>
        <w:rPr>
          <w:rFonts w:eastAsia="Calibri"/>
          <w:b/>
          <w:bCs/>
          <w:sz w:val="24"/>
          <w:szCs w:val="24"/>
          <w:lang w:eastAsia="en-US"/>
        </w:rPr>
      </w:pPr>
      <w:r w:rsidRPr="00763FDC">
        <w:rPr>
          <w:rFonts w:eastAsia="Calibri"/>
          <w:b/>
          <w:bCs/>
          <w:sz w:val="24"/>
          <w:szCs w:val="24"/>
          <w:lang w:eastAsia="en-US"/>
        </w:rPr>
        <w:t>28</w:t>
      </w:r>
      <w:r w:rsidRPr="003945EB">
        <w:rPr>
          <w:rFonts w:eastAsia="Calibri"/>
          <w:b/>
          <w:bCs/>
          <w:sz w:val="24"/>
          <w:szCs w:val="24"/>
          <w:lang w:eastAsia="en-US"/>
        </w:rPr>
        <w:t xml:space="preserve">. SVARSTYTA. </w:t>
      </w:r>
      <w:r w:rsidRPr="00714917">
        <w:rPr>
          <w:rFonts w:eastAsia="Calibri"/>
          <w:b/>
          <w:bCs/>
          <w:sz w:val="24"/>
          <w:szCs w:val="24"/>
          <w:lang w:eastAsia="en-US"/>
        </w:rPr>
        <w:t>Dėl Neringos savivaldybės visuomenės sveikatos stebėsenos 2023 metų ataskaitos patvirtinimo</w:t>
      </w:r>
      <w:r w:rsidRPr="00763FDC">
        <w:rPr>
          <w:rFonts w:eastAsia="Calibri"/>
          <w:b/>
          <w:bCs/>
          <w:sz w:val="24"/>
          <w:szCs w:val="24"/>
          <w:lang w:eastAsia="en-US"/>
        </w:rPr>
        <w:t>.</w:t>
      </w:r>
    </w:p>
    <w:p w14:paraId="6770C783" w14:textId="77777777" w:rsidR="00714917" w:rsidRPr="00714917" w:rsidRDefault="00714917" w:rsidP="00763FDC">
      <w:pPr>
        <w:widowControl/>
        <w:ind w:firstLine="567"/>
        <w:jc w:val="both"/>
        <w:rPr>
          <w:color w:val="000000"/>
          <w:sz w:val="24"/>
          <w:szCs w:val="24"/>
          <w:lang w:val="en-US" w:eastAsia="en-US"/>
        </w:rPr>
      </w:pPr>
      <w:r w:rsidRPr="00714917">
        <w:rPr>
          <w:rFonts w:eastAsia="Calibri"/>
          <w:color w:val="000000"/>
          <w:sz w:val="24"/>
          <w:szCs w:val="24"/>
          <w:lang w:val="en-US" w:eastAsia="en-US"/>
        </w:rPr>
        <w:t xml:space="preserve">Sprendimo projektą </w:t>
      </w:r>
      <w:r w:rsidRPr="00714917">
        <w:rPr>
          <w:color w:val="000000"/>
          <w:sz w:val="24"/>
          <w:szCs w:val="24"/>
          <w:lang w:val="en-US" w:eastAsia="en-US"/>
        </w:rPr>
        <w:t xml:space="preserve">pristatė </w:t>
      </w:r>
      <w:r w:rsidRPr="00714917">
        <w:rPr>
          <w:sz w:val="24"/>
          <w:szCs w:val="24"/>
          <w:lang w:val="en-US" w:eastAsia="en-US"/>
        </w:rPr>
        <w:t>Edita Vaitkutė-Zinkė.</w:t>
      </w:r>
      <w:r w:rsidRPr="00714917">
        <w:rPr>
          <w:color w:val="000000"/>
          <w:sz w:val="24"/>
          <w:szCs w:val="24"/>
          <w:lang w:val="en-US" w:eastAsia="en-US"/>
        </w:rPr>
        <w:t xml:space="preserve"> Šio sprendimo projekto tikslas – patvirtinti Neringos savivaldybės visuomenės sveikatos stebėsenos 2023 metų ataskaitą. Savivaldybės </w:t>
      </w:r>
      <w:r w:rsidRPr="00714917">
        <w:rPr>
          <w:color w:val="000000"/>
          <w:sz w:val="24"/>
          <w:szCs w:val="24"/>
          <w:lang w:val="en-US" w:eastAsia="en-US"/>
        </w:rPr>
        <w:lastRenderedPageBreak/>
        <w:t>visuomenės sveikatos stebėsenos ataskaitos tikslas – pateikti pagrindinius savivaldybės gyventojų sveikatą atspindinčius rodiklius, jų dinamiką ir jų pagrindu pateikti rekomendacijas bei prioritetines kryptis savivaldybės plėtros plano siekiniams, strateginio veiklos plano priemonėms.</w:t>
      </w:r>
    </w:p>
    <w:p w14:paraId="6CA2D9FC" w14:textId="77777777" w:rsidR="00714917" w:rsidRPr="00714917" w:rsidRDefault="00714917" w:rsidP="00763FDC">
      <w:pPr>
        <w:widowControl/>
        <w:ind w:firstLine="567"/>
        <w:jc w:val="both"/>
        <w:rPr>
          <w:color w:val="000000"/>
          <w:sz w:val="24"/>
          <w:szCs w:val="24"/>
          <w:lang w:val="en-US" w:eastAsia="en-US"/>
        </w:rPr>
      </w:pPr>
      <w:r w:rsidRPr="00714917">
        <w:rPr>
          <w:color w:val="000000"/>
          <w:sz w:val="24"/>
          <w:szCs w:val="24"/>
          <w:lang w:val="en-US" w:eastAsia="en-US"/>
        </w:rPr>
        <w:t>Neringos savivaldybės visuomenės sveikatos stebėseną kasmet vykdo Klaipėdos miesto visuomenės sveikatos biuras pagal bendradarbiavimo sutartį su Neringos savivaldybe. Vykdant visuomenės sveikatos stebėseną, siekiama gauti išsamią informaciją apie Neringos savivaldybės visuomenės sveikatos būklę.</w:t>
      </w:r>
    </w:p>
    <w:p w14:paraId="3E9179E1" w14:textId="77777777" w:rsidR="00714917" w:rsidRPr="00714917" w:rsidRDefault="00714917" w:rsidP="00763FDC">
      <w:pPr>
        <w:widowControl/>
        <w:ind w:firstLine="567"/>
        <w:jc w:val="both"/>
        <w:rPr>
          <w:color w:val="000000"/>
          <w:sz w:val="24"/>
          <w:szCs w:val="24"/>
          <w:lang w:eastAsia="en-US"/>
        </w:rPr>
      </w:pPr>
      <w:r w:rsidRPr="00714917">
        <w:rPr>
          <w:color w:val="000000"/>
          <w:sz w:val="24"/>
          <w:szCs w:val="24"/>
          <w:lang w:eastAsia="en-US"/>
        </w:rPr>
        <w:t>Ataskaita parengta naudojantis viešai prieinamais sveikatos statistikos duomenų šaltiniais: Lietuvos statistikos departamento Oficialiosios statistikos portalu;</w:t>
      </w:r>
      <w:bookmarkStart w:id="11" w:name="_Hlk87343834"/>
      <w:r w:rsidRPr="00714917">
        <w:rPr>
          <w:color w:val="000000"/>
          <w:sz w:val="24"/>
          <w:szCs w:val="24"/>
          <w:lang w:eastAsia="en-US"/>
        </w:rPr>
        <w:t xml:space="preserve"> Visuomenės sveikatos stebėsenos informacine sistema</w:t>
      </w:r>
      <w:bookmarkEnd w:id="11"/>
      <w:r w:rsidRPr="00714917">
        <w:rPr>
          <w:color w:val="000000"/>
          <w:sz w:val="24"/>
          <w:szCs w:val="24"/>
          <w:lang w:eastAsia="en-US"/>
        </w:rPr>
        <w:t>. Ataskaita pateikiama savivaldybei einamųjų metų gale už praėjusius metus. Neringos savivaldybės tarybos patvirtinta ataskaita pateikiama Higienos institutui iki gegužės 1 d.</w:t>
      </w:r>
    </w:p>
    <w:p w14:paraId="246F18D6" w14:textId="77777777" w:rsidR="00714917" w:rsidRPr="00FC4A04" w:rsidRDefault="00714917" w:rsidP="00763FDC">
      <w:pPr>
        <w:widowControl/>
        <w:autoSpaceDE/>
        <w:autoSpaceDN/>
        <w:adjustRightInd/>
        <w:spacing w:line="259" w:lineRule="auto"/>
        <w:ind w:firstLine="720"/>
        <w:jc w:val="both"/>
        <w:rPr>
          <w:rFonts w:eastAsia="Calibri"/>
          <w:sz w:val="24"/>
          <w:szCs w:val="24"/>
          <w:lang w:eastAsia="en-US"/>
        </w:rPr>
      </w:pPr>
      <w:r w:rsidRPr="00FC4A04">
        <w:rPr>
          <w:rFonts w:eastAsia="Calibri"/>
          <w:sz w:val="24"/>
          <w:szCs w:val="24"/>
          <w:lang w:eastAsia="en-US"/>
        </w:rPr>
        <w:t>Posėdžio pirmininkas pasiūlė balsuoti dėl sprendimo projekto.</w:t>
      </w:r>
    </w:p>
    <w:p w14:paraId="5518890E" w14:textId="7FBCEDBA" w:rsidR="00714917" w:rsidRPr="00FC4A04" w:rsidRDefault="00714917" w:rsidP="00763FDC">
      <w:pPr>
        <w:widowControl/>
        <w:autoSpaceDE/>
        <w:autoSpaceDN/>
        <w:adjustRightInd/>
        <w:spacing w:line="259" w:lineRule="auto"/>
        <w:ind w:firstLine="720"/>
        <w:jc w:val="both"/>
        <w:rPr>
          <w:rFonts w:eastAsia="Calibri"/>
          <w:sz w:val="24"/>
          <w:szCs w:val="24"/>
          <w:lang w:eastAsia="en-US"/>
        </w:rPr>
      </w:pPr>
      <w:r w:rsidRPr="00FC4A04">
        <w:rPr>
          <w:rFonts w:eastAsia="Calibri"/>
          <w:sz w:val="24"/>
          <w:szCs w:val="24"/>
          <w:lang w:eastAsia="en-US"/>
        </w:rPr>
        <w:t xml:space="preserve">Balsuota: už – </w:t>
      </w:r>
      <w:r w:rsidRPr="00763FDC">
        <w:rPr>
          <w:rFonts w:eastAsia="Calibri"/>
          <w:sz w:val="24"/>
          <w:szCs w:val="24"/>
          <w:lang w:eastAsia="en-US"/>
        </w:rPr>
        <w:t>9</w:t>
      </w:r>
      <w:r w:rsidRPr="00FC4A04">
        <w:rPr>
          <w:rFonts w:eastAsia="Calibri"/>
          <w:sz w:val="24"/>
          <w:szCs w:val="24"/>
          <w:lang w:eastAsia="en-US"/>
        </w:rPr>
        <w:t>, prieš – 0, susilaikė – 0.</w:t>
      </w:r>
    </w:p>
    <w:p w14:paraId="294ECA95" w14:textId="712EDC4B" w:rsidR="00714917" w:rsidRPr="00763FDC" w:rsidRDefault="00714917" w:rsidP="00763FDC">
      <w:pPr>
        <w:widowControl/>
        <w:autoSpaceDE/>
        <w:autoSpaceDN/>
        <w:adjustRightInd/>
        <w:spacing w:line="259" w:lineRule="auto"/>
        <w:ind w:firstLine="720"/>
        <w:jc w:val="both"/>
        <w:rPr>
          <w:rFonts w:eastAsia="Calibri"/>
          <w:sz w:val="24"/>
          <w:szCs w:val="24"/>
          <w:lang w:eastAsia="en-US"/>
        </w:rPr>
      </w:pPr>
      <w:r w:rsidRPr="00FC4A04">
        <w:rPr>
          <w:rFonts w:eastAsia="Calibri"/>
          <w:sz w:val="24"/>
          <w:szCs w:val="24"/>
          <w:lang w:eastAsia="en-US"/>
        </w:rPr>
        <w:t>NUTARTA. Pritarti sprendimo projektui</w:t>
      </w:r>
      <w:r w:rsidRPr="00FC4A04">
        <w:rPr>
          <w:rFonts w:eastAsia="Calibri"/>
          <w:b/>
          <w:bCs/>
          <w:sz w:val="24"/>
          <w:szCs w:val="24"/>
          <w:lang w:eastAsia="en-US"/>
        </w:rPr>
        <w:t xml:space="preserve"> </w:t>
      </w:r>
      <w:r w:rsidRPr="00763FDC">
        <w:rPr>
          <w:rFonts w:eastAsia="Calibri"/>
          <w:sz w:val="24"/>
          <w:szCs w:val="24"/>
          <w:lang w:eastAsia="en-US"/>
        </w:rPr>
        <w:t>„</w:t>
      </w:r>
      <w:r w:rsidRPr="00714917">
        <w:rPr>
          <w:rFonts w:eastAsia="Calibri"/>
          <w:sz w:val="24"/>
          <w:szCs w:val="24"/>
          <w:lang w:eastAsia="en-US"/>
        </w:rPr>
        <w:t>Dėl Neringos savivaldybės visuomenės sveikatos stebėsenos 2023 metų ataskaitos patvirtinimo</w:t>
      </w:r>
      <w:r w:rsidRPr="00763FDC">
        <w:rPr>
          <w:rFonts w:eastAsia="Calibri"/>
          <w:sz w:val="24"/>
          <w:szCs w:val="24"/>
          <w:lang w:eastAsia="en-US"/>
        </w:rPr>
        <w:t>“</w:t>
      </w:r>
      <w:r w:rsidRPr="00763FDC">
        <w:rPr>
          <w:rFonts w:eastAsia="Calibri"/>
          <w:b/>
          <w:bCs/>
          <w:sz w:val="24"/>
          <w:szCs w:val="24"/>
          <w:lang w:eastAsia="en-US"/>
        </w:rPr>
        <w:t xml:space="preserve"> </w:t>
      </w:r>
      <w:r w:rsidRPr="00FC4A04">
        <w:rPr>
          <w:rFonts w:eastAsia="Calibri"/>
          <w:sz w:val="24"/>
          <w:szCs w:val="24"/>
          <w:lang w:eastAsia="en-US"/>
        </w:rPr>
        <w:t>ir teikti svarstyti Tarybos posėdyje.</w:t>
      </w:r>
    </w:p>
    <w:p w14:paraId="3FA1FAE4" w14:textId="77777777" w:rsidR="00DD6B18" w:rsidRPr="00763FDC" w:rsidRDefault="00DD6B18" w:rsidP="00763FDC">
      <w:pPr>
        <w:keepNext/>
        <w:widowControl/>
        <w:tabs>
          <w:tab w:val="center" w:pos="630"/>
        </w:tabs>
        <w:autoSpaceDE/>
        <w:autoSpaceDN/>
        <w:adjustRightInd/>
        <w:ind w:right="16" w:firstLine="709"/>
        <w:jc w:val="both"/>
        <w:outlineLvl w:val="1"/>
        <w:rPr>
          <w:i/>
          <w:iCs/>
          <w:color w:val="000000"/>
          <w:sz w:val="24"/>
          <w:szCs w:val="24"/>
        </w:rPr>
      </w:pPr>
    </w:p>
    <w:p w14:paraId="51172187" w14:textId="46EF25CF" w:rsidR="00DD6B18" w:rsidRPr="00763FDC" w:rsidRDefault="00DD6B18" w:rsidP="00763FDC">
      <w:pPr>
        <w:keepNext/>
        <w:widowControl/>
        <w:tabs>
          <w:tab w:val="center" w:pos="630"/>
        </w:tabs>
        <w:autoSpaceDE/>
        <w:autoSpaceDN/>
        <w:adjustRightInd/>
        <w:ind w:right="16" w:firstLine="709"/>
        <w:jc w:val="both"/>
        <w:outlineLvl w:val="1"/>
        <w:rPr>
          <w:i/>
          <w:iCs/>
          <w:color w:val="000000"/>
          <w:sz w:val="24"/>
          <w:szCs w:val="24"/>
        </w:rPr>
      </w:pPr>
      <w:r w:rsidRPr="00763FDC">
        <w:rPr>
          <w:i/>
          <w:iCs/>
          <w:color w:val="000000"/>
          <w:sz w:val="24"/>
          <w:szCs w:val="24"/>
        </w:rPr>
        <w:t>Komiteto narė Justina</w:t>
      </w:r>
      <w:r w:rsidR="00F31361" w:rsidRPr="00763FDC">
        <w:rPr>
          <w:i/>
          <w:iCs/>
          <w:color w:val="000000"/>
          <w:sz w:val="24"/>
          <w:szCs w:val="24"/>
        </w:rPr>
        <w:t xml:space="preserve"> Kupčinskaitė-Lukauskienė</w:t>
      </w:r>
      <w:r w:rsidRPr="00763FDC">
        <w:rPr>
          <w:i/>
          <w:iCs/>
          <w:color w:val="000000"/>
          <w:sz w:val="24"/>
          <w:szCs w:val="24"/>
        </w:rPr>
        <w:t xml:space="preserve"> nusišalino nuo dalyvavimo svarstant klausimus  Nr. 2</w:t>
      </w:r>
      <w:r w:rsidR="00F31361" w:rsidRPr="00763FDC">
        <w:rPr>
          <w:i/>
          <w:iCs/>
          <w:color w:val="000000"/>
          <w:sz w:val="24"/>
          <w:szCs w:val="24"/>
        </w:rPr>
        <w:t>9</w:t>
      </w:r>
      <w:r w:rsidRPr="00763FDC">
        <w:rPr>
          <w:i/>
          <w:iCs/>
          <w:color w:val="000000"/>
          <w:sz w:val="24"/>
          <w:szCs w:val="24"/>
        </w:rPr>
        <w:t>-</w:t>
      </w:r>
      <w:r w:rsidR="00F31361" w:rsidRPr="00763FDC">
        <w:rPr>
          <w:i/>
          <w:iCs/>
          <w:color w:val="000000"/>
          <w:sz w:val="24"/>
          <w:szCs w:val="24"/>
        </w:rPr>
        <w:t>30</w:t>
      </w:r>
      <w:r w:rsidRPr="00763FDC">
        <w:rPr>
          <w:i/>
          <w:iCs/>
          <w:color w:val="000000"/>
          <w:sz w:val="24"/>
          <w:szCs w:val="24"/>
        </w:rPr>
        <w:t xml:space="preserve"> dėl</w:t>
      </w:r>
      <w:r w:rsidR="00F31361" w:rsidRPr="00763FDC">
        <w:rPr>
          <w:i/>
          <w:iCs/>
          <w:color w:val="000000"/>
          <w:sz w:val="24"/>
          <w:szCs w:val="24"/>
        </w:rPr>
        <w:t xml:space="preserve"> darbovietės dalyvavimo programose. </w:t>
      </w:r>
      <w:r w:rsidR="00F31361" w:rsidRPr="003945EB">
        <w:rPr>
          <w:i/>
          <w:iCs/>
          <w:color w:val="000000"/>
          <w:sz w:val="24"/>
          <w:szCs w:val="24"/>
        </w:rPr>
        <w:t>Nusišalinimui</w:t>
      </w:r>
      <w:r w:rsidR="00F31361" w:rsidRPr="00763FDC">
        <w:rPr>
          <w:i/>
          <w:iCs/>
          <w:color w:val="000000"/>
          <w:sz w:val="24"/>
          <w:szCs w:val="24"/>
        </w:rPr>
        <w:t xml:space="preserve"> bendru </w:t>
      </w:r>
      <w:r w:rsidRPr="00763FDC">
        <w:rPr>
          <w:i/>
          <w:iCs/>
          <w:color w:val="000000"/>
          <w:sz w:val="24"/>
          <w:szCs w:val="24"/>
        </w:rPr>
        <w:t>Komiteto narių sutarimu pritarta. Komiteto nar</w:t>
      </w:r>
      <w:r w:rsidR="00F31361" w:rsidRPr="00763FDC">
        <w:rPr>
          <w:i/>
          <w:iCs/>
          <w:color w:val="000000"/>
          <w:sz w:val="24"/>
          <w:szCs w:val="24"/>
        </w:rPr>
        <w:t>ė</w:t>
      </w:r>
      <w:r w:rsidRPr="00763FDC">
        <w:rPr>
          <w:i/>
          <w:iCs/>
          <w:color w:val="000000"/>
          <w:sz w:val="24"/>
          <w:szCs w:val="24"/>
        </w:rPr>
        <w:t xml:space="preserve"> atsijungė nuo dalyvavimo posėdyje.</w:t>
      </w:r>
    </w:p>
    <w:p w14:paraId="575E6A9D" w14:textId="77777777" w:rsidR="00F31361" w:rsidRPr="00763FDC" w:rsidRDefault="00F31361" w:rsidP="00763FDC">
      <w:pPr>
        <w:widowControl/>
        <w:autoSpaceDE/>
        <w:autoSpaceDN/>
        <w:adjustRightInd/>
        <w:spacing w:line="259" w:lineRule="auto"/>
        <w:ind w:right="-74" w:firstLine="720"/>
        <w:jc w:val="both"/>
        <w:rPr>
          <w:rFonts w:eastAsia="Calibri"/>
          <w:b/>
          <w:bCs/>
          <w:sz w:val="24"/>
          <w:szCs w:val="24"/>
          <w:lang w:eastAsia="en-US"/>
        </w:rPr>
      </w:pPr>
    </w:p>
    <w:p w14:paraId="08F342BB" w14:textId="5F8A4AA4" w:rsidR="00A013EF" w:rsidRPr="00A013EF" w:rsidRDefault="00A013EF" w:rsidP="00763FDC">
      <w:pPr>
        <w:widowControl/>
        <w:autoSpaceDE/>
        <w:autoSpaceDN/>
        <w:adjustRightInd/>
        <w:spacing w:line="259" w:lineRule="auto"/>
        <w:ind w:right="-74" w:firstLine="720"/>
        <w:jc w:val="both"/>
        <w:rPr>
          <w:rFonts w:eastAsia="Calibri"/>
          <w:b/>
          <w:bCs/>
          <w:sz w:val="24"/>
          <w:szCs w:val="24"/>
          <w:lang w:eastAsia="en-US"/>
        </w:rPr>
      </w:pPr>
      <w:r w:rsidRPr="00763FDC">
        <w:rPr>
          <w:rFonts w:eastAsia="Calibri"/>
          <w:b/>
          <w:bCs/>
          <w:sz w:val="24"/>
          <w:szCs w:val="24"/>
          <w:lang w:eastAsia="en-US"/>
        </w:rPr>
        <w:t>29</w:t>
      </w:r>
      <w:r w:rsidRPr="003945EB">
        <w:rPr>
          <w:rFonts w:eastAsia="Calibri"/>
          <w:b/>
          <w:bCs/>
          <w:sz w:val="24"/>
          <w:szCs w:val="24"/>
          <w:lang w:eastAsia="en-US"/>
        </w:rPr>
        <w:t xml:space="preserve">. SVARSTYTA. </w:t>
      </w:r>
      <w:r w:rsidRPr="00A013EF">
        <w:rPr>
          <w:rFonts w:eastAsia="Calibri"/>
          <w:b/>
          <w:bCs/>
          <w:sz w:val="24"/>
          <w:szCs w:val="24"/>
          <w:lang w:eastAsia="en-US"/>
        </w:rPr>
        <w:t>Dėl Neringos savivaldybės 2024 metų visuomenės sveikatos rėmimo programos lėšomis finansuojamų priemonių vykdymo ataskaitos patvirtinimo</w:t>
      </w:r>
      <w:r w:rsidRPr="00763FDC">
        <w:rPr>
          <w:rFonts w:eastAsia="Calibri"/>
          <w:b/>
          <w:bCs/>
          <w:sz w:val="24"/>
          <w:szCs w:val="24"/>
          <w:lang w:eastAsia="en-US"/>
        </w:rPr>
        <w:t>.</w:t>
      </w:r>
    </w:p>
    <w:p w14:paraId="7753AB17" w14:textId="77777777" w:rsidR="00A013EF" w:rsidRPr="00763FDC" w:rsidRDefault="00A013EF" w:rsidP="00763FDC">
      <w:pPr>
        <w:widowControl/>
        <w:autoSpaceDE/>
        <w:autoSpaceDN/>
        <w:adjustRightInd/>
        <w:spacing w:line="259" w:lineRule="auto"/>
        <w:ind w:firstLine="567"/>
        <w:jc w:val="both"/>
        <w:rPr>
          <w:sz w:val="24"/>
          <w:szCs w:val="24"/>
          <w:lang w:eastAsia="en-US"/>
        </w:rPr>
      </w:pPr>
      <w:r w:rsidRPr="00A013EF">
        <w:rPr>
          <w:sz w:val="24"/>
          <w:szCs w:val="24"/>
          <w:lang w:eastAsia="en-US"/>
        </w:rPr>
        <w:t xml:space="preserve">Sprendimo projektą pristatė Edita Vaitkutė-Zinkė. Sprendimo projekto tikslas – patvirtinti Neringos savivaldybės 2024 m. visuomenės sveikatos rėmimo specialiosios programos (toliau – VSRSP) lėšomis finansuotų priemonių vykdymo ataskaitą. Sprendimo projektu siekiama užtikrinti Lietuvos Respublikos sveikatos sistemos įstatymo 41 straipsnio 4 dalies ir 63 straipsnio 5 punkto nuostatų įgyvendinimą. </w:t>
      </w:r>
    </w:p>
    <w:p w14:paraId="6503392B" w14:textId="77777777" w:rsidR="00A013EF" w:rsidRPr="00A013EF" w:rsidRDefault="00A013EF" w:rsidP="00763FDC">
      <w:pPr>
        <w:widowControl/>
        <w:autoSpaceDE/>
        <w:autoSpaceDN/>
        <w:adjustRightInd/>
        <w:spacing w:line="259" w:lineRule="auto"/>
        <w:ind w:firstLine="567"/>
        <w:jc w:val="both"/>
        <w:rPr>
          <w:sz w:val="24"/>
          <w:szCs w:val="24"/>
          <w:lang w:eastAsia="en-US"/>
        </w:rPr>
      </w:pPr>
      <w:r w:rsidRPr="00A013EF">
        <w:rPr>
          <w:sz w:val="24"/>
          <w:szCs w:val="24"/>
          <w:lang w:eastAsia="en-US"/>
        </w:rPr>
        <w:t>Posėdžio pirmininkas pasiūlė balsuoti dėl sprendimo projekto.</w:t>
      </w:r>
    </w:p>
    <w:p w14:paraId="47B5107F" w14:textId="4939F602" w:rsidR="00A013EF" w:rsidRPr="00A013EF" w:rsidRDefault="00A013EF" w:rsidP="00763FDC">
      <w:pPr>
        <w:widowControl/>
        <w:autoSpaceDE/>
        <w:autoSpaceDN/>
        <w:adjustRightInd/>
        <w:spacing w:line="259" w:lineRule="auto"/>
        <w:ind w:firstLine="567"/>
        <w:jc w:val="both"/>
        <w:rPr>
          <w:sz w:val="24"/>
          <w:szCs w:val="24"/>
          <w:lang w:eastAsia="en-US"/>
        </w:rPr>
      </w:pPr>
      <w:r w:rsidRPr="00A013EF">
        <w:rPr>
          <w:sz w:val="24"/>
          <w:szCs w:val="24"/>
          <w:lang w:eastAsia="en-US"/>
        </w:rPr>
        <w:t xml:space="preserve">Balsuota: už – </w:t>
      </w:r>
      <w:r w:rsidR="004D2B85" w:rsidRPr="00763FDC">
        <w:rPr>
          <w:sz w:val="24"/>
          <w:szCs w:val="24"/>
          <w:lang w:eastAsia="en-US"/>
        </w:rPr>
        <w:t>8</w:t>
      </w:r>
      <w:r w:rsidRPr="00A013EF">
        <w:rPr>
          <w:sz w:val="24"/>
          <w:szCs w:val="24"/>
          <w:lang w:eastAsia="en-US"/>
        </w:rPr>
        <w:t>, prieš – 0, susilaikė – 0.</w:t>
      </w:r>
    </w:p>
    <w:p w14:paraId="0846A4DE" w14:textId="49528534" w:rsidR="00A013EF" w:rsidRPr="00763FDC" w:rsidRDefault="00A013EF" w:rsidP="00763FDC">
      <w:pPr>
        <w:widowControl/>
        <w:autoSpaceDE/>
        <w:autoSpaceDN/>
        <w:adjustRightInd/>
        <w:spacing w:line="259" w:lineRule="auto"/>
        <w:ind w:firstLine="567"/>
        <w:jc w:val="both"/>
        <w:rPr>
          <w:sz w:val="24"/>
          <w:szCs w:val="24"/>
          <w:lang w:eastAsia="en-US"/>
        </w:rPr>
      </w:pPr>
      <w:r w:rsidRPr="00A013EF">
        <w:rPr>
          <w:sz w:val="24"/>
          <w:szCs w:val="24"/>
          <w:lang w:eastAsia="en-US"/>
        </w:rPr>
        <w:t>NUTARTA. Pritarti sprendimo projektui</w:t>
      </w:r>
      <w:r w:rsidRPr="00A013EF">
        <w:rPr>
          <w:b/>
          <w:bCs/>
          <w:sz w:val="24"/>
          <w:szCs w:val="24"/>
          <w:lang w:eastAsia="en-US"/>
        </w:rPr>
        <w:t xml:space="preserve"> </w:t>
      </w:r>
      <w:r w:rsidRPr="00763FDC">
        <w:rPr>
          <w:sz w:val="24"/>
          <w:szCs w:val="24"/>
          <w:lang w:eastAsia="en-US"/>
        </w:rPr>
        <w:t>„</w:t>
      </w:r>
      <w:r w:rsidRPr="00A013EF">
        <w:rPr>
          <w:rFonts w:eastAsia="Calibri"/>
          <w:sz w:val="24"/>
          <w:szCs w:val="24"/>
          <w:lang w:eastAsia="en-US"/>
        </w:rPr>
        <w:t>Dėl Neringos savivaldybės 2024 metų visuomenės sveikatos rėmimo programos lėšomis finansuojamų priemonių vykdymo ataskaitos patvirtinimo</w:t>
      </w:r>
      <w:r w:rsidRPr="00763FDC">
        <w:rPr>
          <w:rFonts w:eastAsia="Calibri"/>
          <w:sz w:val="24"/>
          <w:szCs w:val="24"/>
          <w:lang w:eastAsia="en-US"/>
        </w:rPr>
        <w:t xml:space="preserve">“ </w:t>
      </w:r>
      <w:r w:rsidRPr="00A013EF">
        <w:rPr>
          <w:sz w:val="24"/>
          <w:szCs w:val="24"/>
          <w:lang w:eastAsia="en-US"/>
        </w:rPr>
        <w:t>ir teikti svarstyti Tarybos posėdyje.</w:t>
      </w:r>
    </w:p>
    <w:p w14:paraId="36F251BC" w14:textId="77777777" w:rsidR="004D2B85" w:rsidRPr="00763FDC" w:rsidRDefault="004D2B85" w:rsidP="00763FDC">
      <w:pPr>
        <w:widowControl/>
        <w:autoSpaceDE/>
        <w:autoSpaceDN/>
        <w:adjustRightInd/>
        <w:spacing w:line="259" w:lineRule="auto"/>
        <w:ind w:firstLine="567"/>
        <w:jc w:val="both"/>
        <w:rPr>
          <w:sz w:val="24"/>
          <w:szCs w:val="24"/>
          <w:lang w:eastAsia="en-US"/>
        </w:rPr>
      </w:pPr>
    </w:p>
    <w:p w14:paraId="7FA1EAC4" w14:textId="5321F64A" w:rsidR="004D2B85" w:rsidRPr="004D2B85" w:rsidRDefault="004D2B85" w:rsidP="00763FDC">
      <w:pPr>
        <w:widowControl/>
        <w:autoSpaceDE/>
        <w:autoSpaceDN/>
        <w:adjustRightInd/>
        <w:spacing w:line="259" w:lineRule="auto"/>
        <w:ind w:right="-74" w:firstLine="720"/>
        <w:jc w:val="both"/>
        <w:rPr>
          <w:rFonts w:eastAsia="Calibri"/>
          <w:b/>
          <w:bCs/>
          <w:sz w:val="24"/>
          <w:szCs w:val="24"/>
          <w:lang w:eastAsia="en-US"/>
        </w:rPr>
      </w:pPr>
      <w:r w:rsidRPr="00763FDC">
        <w:rPr>
          <w:rFonts w:eastAsia="Calibri"/>
          <w:b/>
          <w:bCs/>
          <w:sz w:val="24"/>
          <w:szCs w:val="24"/>
          <w:lang w:eastAsia="en-US"/>
        </w:rPr>
        <w:t>30</w:t>
      </w:r>
      <w:r w:rsidRPr="003945EB">
        <w:rPr>
          <w:rFonts w:eastAsia="Calibri"/>
          <w:b/>
          <w:bCs/>
          <w:sz w:val="24"/>
          <w:szCs w:val="24"/>
          <w:lang w:eastAsia="en-US"/>
        </w:rPr>
        <w:t xml:space="preserve">. SVARSTYTA. </w:t>
      </w:r>
      <w:r w:rsidRPr="004D2B85">
        <w:rPr>
          <w:rFonts w:eastAsia="Calibri"/>
          <w:b/>
          <w:bCs/>
          <w:sz w:val="24"/>
          <w:szCs w:val="24"/>
          <w:lang w:eastAsia="en-US"/>
        </w:rPr>
        <w:t>Dėl Neringos savivaldybės 2025 metų visuomenės sveikatos rėmimo specialiosios programos ir jos sąmatos patvirtinimo.</w:t>
      </w:r>
    </w:p>
    <w:p w14:paraId="01B86934" w14:textId="77777777" w:rsidR="004D2B85" w:rsidRPr="004D2B85" w:rsidRDefault="004D2B85" w:rsidP="00763FDC">
      <w:pPr>
        <w:widowControl/>
        <w:autoSpaceDE/>
        <w:autoSpaceDN/>
        <w:adjustRightInd/>
        <w:spacing w:line="259" w:lineRule="auto"/>
        <w:ind w:firstLine="567"/>
        <w:jc w:val="both"/>
        <w:rPr>
          <w:sz w:val="24"/>
          <w:szCs w:val="24"/>
          <w:lang w:eastAsia="en-US"/>
        </w:rPr>
      </w:pPr>
      <w:r w:rsidRPr="004D2B85">
        <w:rPr>
          <w:sz w:val="24"/>
          <w:szCs w:val="24"/>
          <w:lang w:eastAsia="en-US"/>
        </w:rPr>
        <w:t>Sprendimo projektą pristatė Edita Vaitkutė-Zinkė. Sprendimo projekto tikslas – patvirtinti  Neringos savivaldybės 2025 metų visuomenės sveikatos rėmimo specialiąją programą (toliau – VSRSP) ir jos sąmatą. Sprendimo projektu siekiama užtikrinti Lietuvos Respublikos sveikatos sistemos įstatymo 41 straipsnio 4 dalies ir 63 straipsnio 5 punkto nuostatų įgyvendinimą.</w:t>
      </w:r>
    </w:p>
    <w:p w14:paraId="1AA89715" w14:textId="016F8CEC" w:rsidR="004D2B85" w:rsidRPr="004D2B85" w:rsidRDefault="004D2B85" w:rsidP="00763FDC">
      <w:pPr>
        <w:widowControl/>
        <w:autoSpaceDE/>
        <w:autoSpaceDN/>
        <w:adjustRightInd/>
        <w:spacing w:line="259" w:lineRule="auto"/>
        <w:ind w:firstLine="567"/>
        <w:jc w:val="both"/>
        <w:rPr>
          <w:sz w:val="24"/>
          <w:szCs w:val="24"/>
          <w:lang w:eastAsia="en-US"/>
        </w:rPr>
      </w:pPr>
      <w:r w:rsidRPr="004D2B85">
        <w:rPr>
          <w:color w:val="000000"/>
          <w:sz w:val="24"/>
          <w:szCs w:val="24"/>
          <w:lang w:eastAsia="en-US"/>
        </w:rPr>
        <w:t>2025 m. kovo 14 d. VSRSP komisija išanalizavus gautas paraiškas parengė lėšų, numatytų biudžete, t. y. 12,700 tūkst. Eur, visuomenės sveikatinimo priemonėms vykdyti pagal konkursą, paskirstymą</w:t>
      </w:r>
      <w:r w:rsidRPr="00763FDC">
        <w:rPr>
          <w:color w:val="000000"/>
          <w:sz w:val="24"/>
          <w:szCs w:val="24"/>
          <w:lang w:eastAsia="en-US"/>
        </w:rPr>
        <w:t>.</w:t>
      </w:r>
    </w:p>
    <w:p w14:paraId="6CE5A0F3" w14:textId="77777777" w:rsidR="004D2B85" w:rsidRPr="00A013EF" w:rsidRDefault="004D2B85" w:rsidP="00763FDC">
      <w:pPr>
        <w:widowControl/>
        <w:autoSpaceDE/>
        <w:autoSpaceDN/>
        <w:adjustRightInd/>
        <w:spacing w:line="259" w:lineRule="auto"/>
        <w:ind w:firstLine="567"/>
        <w:jc w:val="both"/>
        <w:rPr>
          <w:sz w:val="24"/>
          <w:szCs w:val="24"/>
          <w:lang w:eastAsia="en-US"/>
        </w:rPr>
      </w:pPr>
      <w:r w:rsidRPr="00A013EF">
        <w:rPr>
          <w:sz w:val="24"/>
          <w:szCs w:val="24"/>
          <w:lang w:eastAsia="en-US"/>
        </w:rPr>
        <w:t>Posėdžio pirmininkas pasiūlė balsuoti dėl sprendimo projekto.</w:t>
      </w:r>
    </w:p>
    <w:p w14:paraId="405C7F04" w14:textId="77777777" w:rsidR="004D2B85" w:rsidRPr="00A013EF" w:rsidRDefault="004D2B85" w:rsidP="00763FDC">
      <w:pPr>
        <w:widowControl/>
        <w:autoSpaceDE/>
        <w:autoSpaceDN/>
        <w:adjustRightInd/>
        <w:spacing w:line="259" w:lineRule="auto"/>
        <w:ind w:firstLine="567"/>
        <w:jc w:val="both"/>
        <w:rPr>
          <w:sz w:val="24"/>
          <w:szCs w:val="24"/>
          <w:lang w:eastAsia="en-US"/>
        </w:rPr>
      </w:pPr>
      <w:r w:rsidRPr="00A013EF">
        <w:rPr>
          <w:sz w:val="24"/>
          <w:szCs w:val="24"/>
          <w:lang w:eastAsia="en-US"/>
        </w:rPr>
        <w:t xml:space="preserve">Balsuota: už – </w:t>
      </w:r>
      <w:r w:rsidRPr="00763FDC">
        <w:rPr>
          <w:sz w:val="24"/>
          <w:szCs w:val="24"/>
          <w:lang w:eastAsia="en-US"/>
        </w:rPr>
        <w:t>8</w:t>
      </w:r>
      <w:r w:rsidRPr="00A013EF">
        <w:rPr>
          <w:sz w:val="24"/>
          <w:szCs w:val="24"/>
          <w:lang w:eastAsia="en-US"/>
        </w:rPr>
        <w:t>, prieš – 0, susilaikė – 0.</w:t>
      </w:r>
    </w:p>
    <w:p w14:paraId="3781964B" w14:textId="3C34A00D" w:rsidR="004D2B85" w:rsidRPr="00763FDC" w:rsidRDefault="004D2B85" w:rsidP="00763FDC">
      <w:pPr>
        <w:widowControl/>
        <w:autoSpaceDE/>
        <w:autoSpaceDN/>
        <w:adjustRightInd/>
        <w:spacing w:line="259" w:lineRule="auto"/>
        <w:ind w:firstLine="567"/>
        <w:jc w:val="both"/>
        <w:rPr>
          <w:sz w:val="24"/>
          <w:szCs w:val="24"/>
          <w:lang w:eastAsia="en-US"/>
        </w:rPr>
      </w:pPr>
      <w:r w:rsidRPr="00A013EF">
        <w:rPr>
          <w:sz w:val="24"/>
          <w:szCs w:val="24"/>
          <w:lang w:eastAsia="en-US"/>
        </w:rPr>
        <w:lastRenderedPageBreak/>
        <w:t>NUTARTA. Pritarti sprendimo projektui</w:t>
      </w:r>
      <w:r w:rsidRPr="00763FDC">
        <w:rPr>
          <w:rFonts w:eastAsia="Calibri"/>
          <w:b/>
          <w:bCs/>
          <w:sz w:val="24"/>
          <w:szCs w:val="24"/>
          <w:lang w:eastAsia="en-US"/>
        </w:rPr>
        <w:t xml:space="preserve"> </w:t>
      </w:r>
      <w:r w:rsidRPr="00763FDC">
        <w:rPr>
          <w:rFonts w:eastAsia="Calibri"/>
          <w:sz w:val="24"/>
          <w:szCs w:val="24"/>
          <w:lang w:eastAsia="en-US"/>
        </w:rPr>
        <w:t>„</w:t>
      </w:r>
      <w:r w:rsidRPr="004D2B85">
        <w:rPr>
          <w:rFonts w:eastAsia="Calibri"/>
          <w:sz w:val="24"/>
          <w:szCs w:val="24"/>
          <w:lang w:eastAsia="en-US"/>
        </w:rPr>
        <w:t>Dėl Neringos savivaldybės 2025 metų visuomenės sveikatos rėmimo specialiosios programos ir jos sąmatos patvirtinimo</w:t>
      </w:r>
      <w:r w:rsidRPr="00763FDC">
        <w:rPr>
          <w:rFonts w:eastAsia="Calibri"/>
          <w:sz w:val="24"/>
          <w:szCs w:val="24"/>
          <w:lang w:eastAsia="en-US"/>
        </w:rPr>
        <w:t xml:space="preserve">“ </w:t>
      </w:r>
      <w:r w:rsidRPr="00A013EF">
        <w:rPr>
          <w:sz w:val="24"/>
          <w:szCs w:val="24"/>
          <w:lang w:eastAsia="en-US"/>
        </w:rPr>
        <w:t>ir teikti svarstyti Tarybos posėdyje.</w:t>
      </w:r>
    </w:p>
    <w:p w14:paraId="7F22E4B2" w14:textId="77777777" w:rsidR="003750B8" w:rsidRPr="00763FDC" w:rsidRDefault="003750B8" w:rsidP="00763FDC">
      <w:pPr>
        <w:widowControl/>
        <w:autoSpaceDE/>
        <w:autoSpaceDN/>
        <w:adjustRightInd/>
        <w:spacing w:line="259" w:lineRule="auto"/>
        <w:ind w:firstLine="567"/>
        <w:jc w:val="both"/>
        <w:rPr>
          <w:sz w:val="24"/>
          <w:szCs w:val="24"/>
          <w:lang w:eastAsia="en-US"/>
        </w:rPr>
      </w:pPr>
    </w:p>
    <w:p w14:paraId="6840B8FF" w14:textId="1FEDA237" w:rsidR="003750B8" w:rsidRPr="00763FDC" w:rsidRDefault="003750B8" w:rsidP="00763FDC">
      <w:pPr>
        <w:widowControl/>
        <w:autoSpaceDE/>
        <w:autoSpaceDN/>
        <w:adjustRightInd/>
        <w:spacing w:line="259" w:lineRule="auto"/>
        <w:ind w:firstLine="720"/>
        <w:jc w:val="both"/>
        <w:rPr>
          <w:i/>
          <w:iCs/>
          <w:color w:val="000000"/>
          <w:sz w:val="24"/>
          <w:szCs w:val="24"/>
        </w:rPr>
      </w:pPr>
      <w:r w:rsidRPr="00763FDC">
        <w:rPr>
          <w:i/>
          <w:iCs/>
          <w:color w:val="000000"/>
          <w:sz w:val="24"/>
          <w:szCs w:val="24"/>
        </w:rPr>
        <w:t>Komiteto narė Justina Kupčinskaitė-Lukauskienė prisijungė prie posėdžio.</w:t>
      </w:r>
    </w:p>
    <w:p w14:paraId="0C099FB6" w14:textId="77777777" w:rsidR="003750B8" w:rsidRPr="00763FDC" w:rsidRDefault="003750B8" w:rsidP="00763FDC">
      <w:pPr>
        <w:widowControl/>
        <w:autoSpaceDE/>
        <w:autoSpaceDN/>
        <w:adjustRightInd/>
        <w:spacing w:line="259" w:lineRule="auto"/>
        <w:ind w:firstLine="567"/>
        <w:jc w:val="both"/>
        <w:rPr>
          <w:sz w:val="24"/>
          <w:szCs w:val="24"/>
          <w:lang w:eastAsia="en-US"/>
        </w:rPr>
      </w:pPr>
    </w:p>
    <w:p w14:paraId="080E8159" w14:textId="4185AFD2" w:rsidR="004D2B85" w:rsidRPr="00A013EF" w:rsidRDefault="00055AD6" w:rsidP="00763FDC">
      <w:pPr>
        <w:widowControl/>
        <w:autoSpaceDE/>
        <w:autoSpaceDN/>
        <w:adjustRightInd/>
        <w:spacing w:line="259" w:lineRule="auto"/>
        <w:ind w:right="-74" w:firstLine="720"/>
        <w:jc w:val="both"/>
        <w:rPr>
          <w:rFonts w:eastAsia="Calibri"/>
          <w:b/>
          <w:bCs/>
          <w:sz w:val="24"/>
          <w:szCs w:val="24"/>
          <w:lang w:eastAsia="en-US"/>
        </w:rPr>
      </w:pPr>
      <w:r w:rsidRPr="00763FDC">
        <w:rPr>
          <w:rFonts w:eastAsia="Calibri"/>
          <w:b/>
          <w:bCs/>
          <w:sz w:val="24"/>
          <w:szCs w:val="24"/>
          <w:lang w:eastAsia="en-US"/>
        </w:rPr>
        <w:t>31</w:t>
      </w:r>
      <w:r w:rsidRPr="003945EB">
        <w:rPr>
          <w:rFonts w:eastAsia="Calibri"/>
          <w:b/>
          <w:bCs/>
          <w:sz w:val="24"/>
          <w:szCs w:val="24"/>
          <w:lang w:eastAsia="en-US"/>
        </w:rPr>
        <w:t xml:space="preserve">. SVARSTYTA. </w:t>
      </w:r>
      <w:r w:rsidRPr="00763FDC">
        <w:rPr>
          <w:rFonts w:eastAsia="Calibri"/>
          <w:b/>
          <w:bCs/>
          <w:sz w:val="24"/>
          <w:szCs w:val="24"/>
          <w:lang w:eastAsia="en-US"/>
        </w:rPr>
        <w:t xml:space="preserve">Dėl Viešosios įstaigos Neringos pirminės sveikatos priežiūros centro 2024 metų metinių ataskaitų rinkinio tvirtinimo. </w:t>
      </w:r>
    </w:p>
    <w:p w14:paraId="1F398084" w14:textId="5857C51D" w:rsidR="0075228E" w:rsidRPr="0075228E" w:rsidRDefault="00055AD6" w:rsidP="00763FDC">
      <w:pPr>
        <w:widowControl/>
        <w:autoSpaceDE/>
        <w:autoSpaceDN/>
        <w:adjustRightInd/>
        <w:spacing w:line="259" w:lineRule="auto"/>
        <w:ind w:firstLine="567"/>
        <w:jc w:val="both"/>
        <w:rPr>
          <w:sz w:val="24"/>
          <w:szCs w:val="24"/>
          <w:lang w:eastAsia="en-US"/>
        </w:rPr>
      </w:pPr>
      <w:r w:rsidRPr="004D2B85">
        <w:rPr>
          <w:sz w:val="24"/>
          <w:szCs w:val="24"/>
          <w:lang w:eastAsia="en-US"/>
        </w:rPr>
        <w:t>Sprendimo projektą pristatė Edita Vaitkutė-Zinkė.</w:t>
      </w:r>
      <w:r w:rsidR="0075228E" w:rsidRPr="00763FDC">
        <w:rPr>
          <w:sz w:val="24"/>
          <w:szCs w:val="24"/>
          <w:lang w:eastAsia="en-US"/>
        </w:rPr>
        <w:t xml:space="preserve"> Sprendimo projekto tikslas – patvirtinti 2024 metų Viešosios įstaigos Neringos pirminės sveikatos priežiūros centro (toliau – Neringos PSPC) metinių ataskaitų rinkinį. </w:t>
      </w:r>
      <w:r w:rsidR="0075228E" w:rsidRPr="0075228E">
        <w:rPr>
          <w:sz w:val="24"/>
          <w:szCs w:val="24"/>
          <w:lang w:eastAsia="en-US"/>
        </w:rPr>
        <w:t xml:space="preserve">Sprendimo projektu siekiama užtikrinti </w:t>
      </w:r>
      <w:bookmarkStart w:id="12" w:name="_Hlk193887799"/>
      <w:r w:rsidR="0075228E" w:rsidRPr="0075228E">
        <w:rPr>
          <w:sz w:val="24"/>
          <w:szCs w:val="24"/>
          <w:lang w:eastAsia="en-US"/>
        </w:rPr>
        <w:t>Lietuvos Respublikos vietos savivaldos įstatymo 15  straipsnio 3 dalies 3 punkto Lietuvos Respublikos viešojo sektoriaus atskaitomybės įstatymo 6 straipsnio 1 dalies, 17 straipsnio 10 dalies, Viešojo sektoriaus subjekto metinės veiklos ataskaitos ir viešojo sektoriaus subjektų grupės metinės veiklos ataskaitos rengimo tvarkos aprašo, patvirtinto Lietuvos Respublikos Vyriausybės 2019 m. vasario 13 d. nutarimu Nr. 135 „Dėl Viešojo sektoriaus subjekto metinės veiklos ataskaitos ir viešojo sektoriaus subjektų grupės metinės veiklos ataskaitos rengimo tvarkos aprašo patvirtinimo“ 4 punkto, Neringos savivaldybės tarybos veiklos reglamento, patvirtinto Neringos savivaldybės tarybos 2020 m. rugpjūčio 27 d. sprendimu Nr. T1-115 „Dėl Neringos savivaldybės tarybos veiklos reglamento patvirtinimo“ 264 ir 267  papunkčių vykdymą. Vadovaujantis aukščiau paminėtais teisės aktais Savivaldybės taryba kiekvienais metais turi priimti sprendimą dėl viešosios įstaigų metinės ataskaitos rinkinio patvirtinimo.</w:t>
      </w:r>
    </w:p>
    <w:bookmarkEnd w:id="12"/>
    <w:p w14:paraId="5BD3BCEA" w14:textId="7B2A2182" w:rsidR="00A013EF" w:rsidRPr="00A013EF" w:rsidRDefault="0075228E" w:rsidP="00763FDC">
      <w:pPr>
        <w:widowControl/>
        <w:autoSpaceDE/>
        <w:autoSpaceDN/>
        <w:adjustRightInd/>
        <w:spacing w:line="259" w:lineRule="auto"/>
        <w:ind w:firstLine="567"/>
        <w:jc w:val="both"/>
        <w:rPr>
          <w:sz w:val="24"/>
          <w:szCs w:val="24"/>
          <w:lang w:eastAsia="en-US"/>
        </w:rPr>
      </w:pPr>
      <w:r w:rsidRPr="00763FDC">
        <w:rPr>
          <w:sz w:val="24"/>
          <w:szCs w:val="24"/>
          <w:lang w:eastAsia="en-US"/>
        </w:rPr>
        <w:t>Komiteto narė Ieva Venslauskienė priminė, kad įstaiga Tarybai dar nėra pateikusi strateginio plano projekto.</w:t>
      </w:r>
    </w:p>
    <w:p w14:paraId="295729BE" w14:textId="77777777" w:rsidR="0075228E" w:rsidRPr="00A013EF" w:rsidRDefault="0075228E" w:rsidP="00763FDC">
      <w:pPr>
        <w:widowControl/>
        <w:autoSpaceDE/>
        <w:autoSpaceDN/>
        <w:adjustRightInd/>
        <w:spacing w:line="259" w:lineRule="auto"/>
        <w:ind w:firstLine="567"/>
        <w:jc w:val="both"/>
        <w:rPr>
          <w:sz w:val="24"/>
          <w:szCs w:val="24"/>
          <w:lang w:eastAsia="en-US"/>
        </w:rPr>
      </w:pPr>
      <w:r w:rsidRPr="00A013EF">
        <w:rPr>
          <w:sz w:val="24"/>
          <w:szCs w:val="24"/>
          <w:lang w:eastAsia="en-US"/>
        </w:rPr>
        <w:t>Posėdžio pirmininkas pasiūlė balsuoti dėl sprendimo projekto.</w:t>
      </w:r>
    </w:p>
    <w:p w14:paraId="0FE92462" w14:textId="0EB7B737" w:rsidR="0075228E" w:rsidRPr="00A013EF" w:rsidRDefault="0075228E" w:rsidP="00763FDC">
      <w:pPr>
        <w:widowControl/>
        <w:autoSpaceDE/>
        <w:autoSpaceDN/>
        <w:adjustRightInd/>
        <w:spacing w:line="259" w:lineRule="auto"/>
        <w:ind w:firstLine="567"/>
        <w:jc w:val="both"/>
        <w:rPr>
          <w:sz w:val="24"/>
          <w:szCs w:val="24"/>
          <w:lang w:eastAsia="en-US"/>
        </w:rPr>
      </w:pPr>
      <w:r w:rsidRPr="00A013EF">
        <w:rPr>
          <w:sz w:val="24"/>
          <w:szCs w:val="24"/>
          <w:lang w:eastAsia="en-US"/>
        </w:rPr>
        <w:t xml:space="preserve">Balsuota: už – </w:t>
      </w:r>
      <w:r w:rsidRPr="00763FDC">
        <w:rPr>
          <w:sz w:val="24"/>
          <w:szCs w:val="24"/>
          <w:lang w:eastAsia="en-US"/>
        </w:rPr>
        <w:t>7</w:t>
      </w:r>
      <w:r w:rsidRPr="00A013EF">
        <w:rPr>
          <w:sz w:val="24"/>
          <w:szCs w:val="24"/>
          <w:lang w:eastAsia="en-US"/>
        </w:rPr>
        <w:t xml:space="preserve">, prieš – 0, susilaikė – </w:t>
      </w:r>
      <w:r w:rsidRPr="00763FDC">
        <w:rPr>
          <w:sz w:val="24"/>
          <w:szCs w:val="24"/>
          <w:lang w:eastAsia="en-US"/>
        </w:rPr>
        <w:t>2 (Agnė Jenčauskienė, Ieva Venslauskienė)</w:t>
      </w:r>
      <w:r w:rsidRPr="00A013EF">
        <w:rPr>
          <w:sz w:val="24"/>
          <w:szCs w:val="24"/>
          <w:lang w:eastAsia="en-US"/>
        </w:rPr>
        <w:t>.</w:t>
      </w:r>
    </w:p>
    <w:p w14:paraId="7E258C94" w14:textId="62E65F36" w:rsidR="0075228E" w:rsidRPr="00763FDC" w:rsidRDefault="0075228E" w:rsidP="00763FDC">
      <w:pPr>
        <w:widowControl/>
        <w:autoSpaceDE/>
        <w:autoSpaceDN/>
        <w:adjustRightInd/>
        <w:spacing w:line="259" w:lineRule="auto"/>
        <w:ind w:firstLine="567"/>
        <w:jc w:val="both"/>
        <w:rPr>
          <w:sz w:val="24"/>
          <w:szCs w:val="24"/>
          <w:lang w:eastAsia="en-US"/>
        </w:rPr>
      </w:pPr>
      <w:r w:rsidRPr="00A013EF">
        <w:rPr>
          <w:sz w:val="24"/>
          <w:szCs w:val="24"/>
          <w:lang w:eastAsia="en-US"/>
        </w:rPr>
        <w:t>NUTARTA. Pritarti sprendimo projektui</w:t>
      </w:r>
      <w:r w:rsidRPr="00763FDC">
        <w:rPr>
          <w:rFonts w:eastAsia="Calibri"/>
          <w:b/>
          <w:bCs/>
          <w:sz w:val="24"/>
          <w:szCs w:val="24"/>
          <w:lang w:eastAsia="en-US"/>
        </w:rPr>
        <w:t xml:space="preserve"> </w:t>
      </w:r>
      <w:r w:rsidRPr="00763FDC">
        <w:rPr>
          <w:rFonts w:eastAsia="Calibri"/>
          <w:sz w:val="24"/>
          <w:szCs w:val="24"/>
          <w:lang w:eastAsia="en-US"/>
        </w:rPr>
        <w:t>„Dėl Viešosios įstaigos Neringos pirminės sveikatos priežiūros centro 2024 metų metinių ataskaitų rinkinio tvirtinimo“</w:t>
      </w:r>
      <w:r w:rsidRPr="00763FDC">
        <w:rPr>
          <w:rFonts w:eastAsia="Calibri"/>
          <w:b/>
          <w:bCs/>
          <w:sz w:val="24"/>
          <w:szCs w:val="24"/>
          <w:lang w:eastAsia="en-US"/>
        </w:rPr>
        <w:t xml:space="preserve"> </w:t>
      </w:r>
      <w:r w:rsidRPr="00A013EF">
        <w:rPr>
          <w:sz w:val="24"/>
          <w:szCs w:val="24"/>
          <w:lang w:eastAsia="en-US"/>
        </w:rPr>
        <w:t>ir teikti svarstyti Tarybos posėdyje.</w:t>
      </w:r>
    </w:p>
    <w:p w14:paraId="1DA342DB" w14:textId="77777777" w:rsidR="00B16F3F" w:rsidRPr="00763FDC" w:rsidRDefault="00B16F3F" w:rsidP="00763FDC">
      <w:pPr>
        <w:widowControl/>
        <w:autoSpaceDE/>
        <w:autoSpaceDN/>
        <w:adjustRightInd/>
        <w:spacing w:line="259" w:lineRule="auto"/>
        <w:ind w:firstLine="720"/>
        <w:jc w:val="both"/>
        <w:rPr>
          <w:rFonts w:eastAsia="Calibri"/>
          <w:sz w:val="24"/>
          <w:szCs w:val="24"/>
          <w:lang w:eastAsia="en-US"/>
        </w:rPr>
      </w:pPr>
    </w:p>
    <w:p w14:paraId="73773785" w14:textId="52C91488" w:rsidR="00B16F3F" w:rsidRPr="00763FDC" w:rsidRDefault="009C6A47" w:rsidP="00763FDC">
      <w:pPr>
        <w:widowControl/>
        <w:autoSpaceDE/>
        <w:autoSpaceDN/>
        <w:adjustRightInd/>
        <w:spacing w:line="259" w:lineRule="auto"/>
        <w:ind w:right="-74" w:firstLine="720"/>
        <w:jc w:val="both"/>
        <w:rPr>
          <w:rFonts w:eastAsia="Calibri"/>
          <w:b/>
          <w:bCs/>
          <w:sz w:val="24"/>
          <w:szCs w:val="24"/>
          <w:lang w:eastAsia="en-US"/>
        </w:rPr>
      </w:pPr>
      <w:r w:rsidRPr="00763FDC">
        <w:rPr>
          <w:rFonts w:eastAsia="Calibri"/>
          <w:b/>
          <w:bCs/>
          <w:sz w:val="24"/>
          <w:szCs w:val="24"/>
          <w:lang w:eastAsia="en-US"/>
        </w:rPr>
        <w:t>32</w:t>
      </w:r>
      <w:r w:rsidRPr="003945EB">
        <w:rPr>
          <w:rFonts w:eastAsia="Calibri"/>
          <w:b/>
          <w:bCs/>
          <w:sz w:val="24"/>
          <w:szCs w:val="24"/>
          <w:lang w:eastAsia="en-US"/>
        </w:rPr>
        <w:t xml:space="preserve">. SVARSTYTA. </w:t>
      </w:r>
      <w:r w:rsidRPr="00763FDC">
        <w:rPr>
          <w:rFonts w:eastAsia="Calibri"/>
          <w:b/>
          <w:bCs/>
          <w:sz w:val="24"/>
          <w:szCs w:val="24"/>
          <w:lang w:eastAsia="en-US"/>
        </w:rPr>
        <w:t>Dėl Neringos savivaldybės tarybos 2023 m. birželio 29 d. sprendimo Nr. T1-169 „Dėl Neringos savivaldybės šeimos komisijos sudarymo ir jos nuostatų patvirtinimo” pakeitimo.</w:t>
      </w:r>
    </w:p>
    <w:p w14:paraId="72A0330F" w14:textId="7F8779FE" w:rsidR="004F3CA2" w:rsidRPr="00763FDC" w:rsidRDefault="009C6A47" w:rsidP="00763FDC">
      <w:pPr>
        <w:widowControl/>
        <w:autoSpaceDE/>
        <w:autoSpaceDN/>
        <w:adjustRightInd/>
        <w:spacing w:line="259" w:lineRule="auto"/>
        <w:ind w:firstLine="567"/>
        <w:jc w:val="both"/>
        <w:rPr>
          <w:sz w:val="24"/>
          <w:szCs w:val="24"/>
          <w:lang w:eastAsia="en-US"/>
        </w:rPr>
      </w:pPr>
      <w:r w:rsidRPr="004D2B85">
        <w:rPr>
          <w:sz w:val="24"/>
          <w:szCs w:val="24"/>
          <w:lang w:eastAsia="en-US"/>
        </w:rPr>
        <w:t>Sprendimo projektą pristatė Edita Vaitkutė-Zinkė.</w:t>
      </w:r>
      <w:r w:rsidR="004F3CA2" w:rsidRPr="00763FDC">
        <w:rPr>
          <w:sz w:val="24"/>
          <w:szCs w:val="24"/>
          <w:lang w:eastAsia="en-US"/>
        </w:rPr>
        <w:t xml:space="preserve"> Parengto sprendimo projekto tikslas – pakeisti Neringos savivaldybės šeimos komisijos  nuostatus, patvirtintus Neringos savivaldybės tarybos 2023 m. gegužės 29 d. sprendimu Nr. T1-169  „Dėl Neringos savivaldybės šeimos komisijos sudarymo ir jos nuostatų patvirtinimo“ (toliau – Komisijos nuostatai), siekiant patikslinti Komisijos nuostatus pagal šiuo metu galiojančius teisės aktus.</w:t>
      </w:r>
    </w:p>
    <w:p w14:paraId="75B9D19C" w14:textId="77777777" w:rsidR="00C35C66" w:rsidRPr="00C35C66" w:rsidRDefault="00C35C66" w:rsidP="00763FDC">
      <w:pPr>
        <w:widowControl/>
        <w:tabs>
          <w:tab w:val="left" w:pos="1134"/>
          <w:tab w:val="center" w:pos="4153"/>
          <w:tab w:val="right" w:pos="8306"/>
        </w:tabs>
        <w:suppressAutoHyphens/>
        <w:autoSpaceDE/>
        <w:autoSpaceDN/>
        <w:adjustRightInd/>
        <w:ind w:firstLine="567"/>
        <w:jc w:val="both"/>
        <w:rPr>
          <w:sz w:val="24"/>
          <w:szCs w:val="24"/>
          <w:lang w:eastAsia="en-US"/>
        </w:rPr>
      </w:pPr>
      <w:r w:rsidRPr="00C35C66">
        <w:rPr>
          <w:sz w:val="24"/>
          <w:szCs w:val="24"/>
          <w:lang w:eastAsia="en-US"/>
        </w:rPr>
        <w:t>Šiuo tarybos sprendimo projektu siūlome:</w:t>
      </w:r>
    </w:p>
    <w:p w14:paraId="74AB31EC" w14:textId="77777777" w:rsidR="00C35C66" w:rsidRPr="00C35C66" w:rsidRDefault="00C35C66" w:rsidP="00763FDC">
      <w:pPr>
        <w:widowControl/>
        <w:tabs>
          <w:tab w:val="left" w:pos="1134"/>
        </w:tabs>
        <w:autoSpaceDE/>
        <w:autoSpaceDN/>
        <w:adjustRightInd/>
        <w:spacing w:line="259" w:lineRule="auto"/>
        <w:ind w:firstLine="567"/>
        <w:jc w:val="both"/>
        <w:rPr>
          <w:rFonts w:eastAsia="Calibri"/>
          <w:kern w:val="2"/>
          <w:sz w:val="24"/>
          <w:szCs w:val="24"/>
          <w:lang w:eastAsia="en-US"/>
          <w14:ligatures w14:val="standardContextual"/>
        </w:rPr>
      </w:pPr>
      <w:r w:rsidRPr="00C35C66">
        <w:rPr>
          <w:sz w:val="24"/>
          <w:szCs w:val="24"/>
          <w:lang w:eastAsia="en-US"/>
        </w:rPr>
        <w:t>- pakeisti Komisijos nuostatų 16 punktą, kuriuo būtų keičiamas komisijos posėdžių sušaukimo dažnumas. Siūloma, kad p</w:t>
      </w:r>
      <w:r w:rsidRPr="00C35C66">
        <w:rPr>
          <w:rFonts w:eastAsia="Calibri"/>
          <w:kern w:val="2"/>
          <w:sz w:val="24"/>
          <w:szCs w:val="24"/>
          <w:lang w:eastAsia="en-US"/>
          <w14:ligatures w14:val="standardContextual"/>
        </w:rPr>
        <w:t xml:space="preserve">osėdžiai būtų šaukiami prireikus, bet ne rečiau kaip 1 kartą per pusmetį. Taip pat dėl techninės klaidos keičiama Komisijos nuostatuose punktų numeracija. </w:t>
      </w:r>
    </w:p>
    <w:p w14:paraId="66A72C6F" w14:textId="77777777" w:rsidR="00C35C66" w:rsidRPr="00C35C66" w:rsidRDefault="00C35C66" w:rsidP="00763FDC">
      <w:pPr>
        <w:widowControl/>
        <w:autoSpaceDE/>
        <w:autoSpaceDN/>
        <w:adjustRightInd/>
        <w:ind w:firstLine="567"/>
        <w:jc w:val="both"/>
        <w:rPr>
          <w:kern w:val="2"/>
          <w:sz w:val="24"/>
          <w:szCs w:val="24"/>
          <w:lang w:eastAsia="en-US"/>
          <w14:ligatures w14:val="standardContextual"/>
        </w:rPr>
      </w:pPr>
      <w:r w:rsidRPr="00C35C66">
        <w:rPr>
          <w:sz w:val="24"/>
          <w:szCs w:val="24"/>
          <w:lang w:eastAsia="en-US"/>
        </w:rPr>
        <w:t>- p</w:t>
      </w:r>
      <w:r w:rsidRPr="00C35C66">
        <w:rPr>
          <w:kern w:val="2"/>
          <w:sz w:val="24"/>
          <w:szCs w:val="24"/>
          <w:lang w:eastAsia="en-US"/>
          <w14:ligatures w14:val="standardContextual"/>
        </w:rPr>
        <w:t xml:space="preserve">akeisti </w:t>
      </w:r>
      <w:r w:rsidRPr="00C35C66">
        <w:rPr>
          <w:sz w:val="24"/>
          <w:szCs w:val="24"/>
          <w:lang w:eastAsia="en-US"/>
        </w:rPr>
        <w:t>Komisijos nuostatų 22</w:t>
      </w:r>
      <w:r w:rsidRPr="00C35C66">
        <w:rPr>
          <w:kern w:val="2"/>
          <w:sz w:val="24"/>
          <w:szCs w:val="24"/>
          <w:lang w:eastAsia="en-US"/>
          <w14:ligatures w14:val="standardContextual"/>
        </w:rPr>
        <w:t xml:space="preserve"> punktą, nes vadovaujantis šiuo metu galiojančiu VSĮ, kiekviena savivaldybės taryba turi pareigą nustatyti tvarką, </w:t>
      </w:r>
      <w:r w:rsidRPr="00C35C66">
        <w:rPr>
          <w:rFonts w:eastAsia="Calibri"/>
          <w:sz w:val="24"/>
          <w:szCs w:val="24"/>
          <w:lang w:eastAsia="en-US"/>
          <w14:ligatures w14:val="standardContextual"/>
        </w:rPr>
        <w:t>kuria vadovaujantis būtų tęsiamas balsavimas tuo</w:t>
      </w:r>
      <w:r w:rsidRPr="00C35C66">
        <w:rPr>
          <w:kern w:val="2"/>
          <w:sz w:val="24"/>
          <w:szCs w:val="24"/>
          <w:lang w:eastAsia="en-US"/>
          <w14:ligatures w14:val="standardContextual"/>
        </w:rPr>
        <w:t xml:space="preserve"> </w:t>
      </w:r>
      <w:r w:rsidRPr="00C35C66">
        <w:rPr>
          <w:rFonts w:eastAsia="Calibri"/>
          <w:sz w:val="24"/>
          <w:szCs w:val="24"/>
          <w:lang w:eastAsia="en-US"/>
          <w14:ligatures w14:val="standardContextual"/>
        </w:rPr>
        <w:t>atveju, jei ir po antro balsavimo, kaip tai numatyta VSĮ 22 straipsnio 10 dalyje, balsai pasiskirstytų</w:t>
      </w:r>
      <w:r w:rsidRPr="00C35C66">
        <w:rPr>
          <w:kern w:val="2"/>
          <w:sz w:val="24"/>
          <w:szCs w:val="24"/>
          <w:lang w:eastAsia="en-US"/>
          <w14:ligatures w14:val="standardContextual"/>
        </w:rPr>
        <w:t xml:space="preserve"> </w:t>
      </w:r>
      <w:r w:rsidRPr="00C35C66">
        <w:rPr>
          <w:rFonts w:eastAsia="Calibri"/>
          <w:sz w:val="24"/>
          <w:szCs w:val="24"/>
          <w:lang w:eastAsia="en-US"/>
          <w14:ligatures w14:val="standardContextual"/>
        </w:rPr>
        <w:t xml:space="preserve">po </w:t>
      </w:r>
      <w:r w:rsidRPr="00C35C66">
        <w:rPr>
          <w:rFonts w:eastAsia="Calibri"/>
          <w:sz w:val="24"/>
          <w:szCs w:val="24"/>
          <w:lang w:eastAsia="en-US"/>
          <w14:ligatures w14:val="standardContextual"/>
        </w:rPr>
        <w:lastRenderedPageBreak/>
        <w:t xml:space="preserve">lygiai. Atsižvelgiant į tai siūloma papildyti šį punktą, kuriame būtų nustatyta, jeigu </w:t>
      </w:r>
      <w:r w:rsidRPr="00C35C66">
        <w:rPr>
          <w:sz w:val="24"/>
          <w:szCs w:val="24"/>
          <w:lang w:eastAsia="en-US"/>
        </w:rPr>
        <w:t>balsavus dar kartą balsai pasiskirsto po lygiai, lemia</w:t>
      </w:r>
      <w:r w:rsidRPr="00C35C66">
        <w:rPr>
          <w:sz w:val="24"/>
          <w:szCs w:val="24"/>
          <w:lang w:val="fi-FI" w:eastAsia="en-US"/>
        </w:rPr>
        <w:t>mą balsą turi komisijos pirmininkas, jam nesant – komisijos pirmininko pavaduotojas.</w:t>
      </w:r>
    </w:p>
    <w:p w14:paraId="19333A5C" w14:textId="77777777" w:rsidR="00C35C66" w:rsidRPr="00A013EF" w:rsidRDefault="00C35C66" w:rsidP="00763FDC">
      <w:pPr>
        <w:widowControl/>
        <w:autoSpaceDE/>
        <w:autoSpaceDN/>
        <w:adjustRightInd/>
        <w:spacing w:line="259" w:lineRule="auto"/>
        <w:ind w:firstLine="567"/>
        <w:jc w:val="both"/>
        <w:rPr>
          <w:sz w:val="24"/>
          <w:szCs w:val="24"/>
          <w:lang w:eastAsia="en-US"/>
        </w:rPr>
      </w:pPr>
      <w:r w:rsidRPr="00A013EF">
        <w:rPr>
          <w:sz w:val="24"/>
          <w:szCs w:val="24"/>
          <w:lang w:eastAsia="en-US"/>
        </w:rPr>
        <w:t>Posėdžio pirmininkas pasiūlė balsuoti dėl sprendimo projekto.</w:t>
      </w:r>
    </w:p>
    <w:p w14:paraId="5D5298F0" w14:textId="71F1B143" w:rsidR="00C35C66" w:rsidRPr="00A013EF" w:rsidRDefault="00C35C66" w:rsidP="00763FDC">
      <w:pPr>
        <w:widowControl/>
        <w:autoSpaceDE/>
        <w:autoSpaceDN/>
        <w:adjustRightInd/>
        <w:spacing w:line="259" w:lineRule="auto"/>
        <w:ind w:firstLine="567"/>
        <w:jc w:val="both"/>
        <w:rPr>
          <w:sz w:val="24"/>
          <w:szCs w:val="24"/>
          <w:lang w:eastAsia="en-US"/>
        </w:rPr>
      </w:pPr>
      <w:r w:rsidRPr="00A013EF">
        <w:rPr>
          <w:sz w:val="24"/>
          <w:szCs w:val="24"/>
          <w:lang w:eastAsia="en-US"/>
        </w:rPr>
        <w:t xml:space="preserve">Balsuota: už – </w:t>
      </w:r>
      <w:r w:rsidRPr="00763FDC">
        <w:rPr>
          <w:sz w:val="24"/>
          <w:szCs w:val="24"/>
          <w:lang w:eastAsia="en-US"/>
        </w:rPr>
        <w:t>9</w:t>
      </w:r>
      <w:r w:rsidRPr="00A013EF">
        <w:rPr>
          <w:sz w:val="24"/>
          <w:szCs w:val="24"/>
          <w:lang w:eastAsia="en-US"/>
        </w:rPr>
        <w:t>, prieš – 0, susilaikė – 0.</w:t>
      </w:r>
    </w:p>
    <w:p w14:paraId="44C20DE6" w14:textId="45AE3594" w:rsidR="00C35C66" w:rsidRPr="00763FDC" w:rsidRDefault="00C35C66" w:rsidP="00763FDC">
      <w:pPr>
        <w:widowControl/>
        <w:autoSpaceDE/>
        <w:autoSpaceDN/>
        <w:adjustRightInd/>
        <w:spacing w:line="259" w:lineRule="auto"/>
        <w:ind w:right="-74" w:firstLine="720"/>
        <w:jc w:val="both"/>
        <w:rPr>
          <w:rFonts w:eastAsia="Calibri"/>
          <w:b/>
          <w:bCs/>
          <w:sz w:val="24"/>
          <w:szCs w:val="24"/>
          <w:lang w:eastAsia="en-US"/>
        </w:rPr>
      </w:pPr>
      <w:r w:rsidRPr="00A013EF">
        <w:rPr>
          <w:sz w:val="24"/>
          <w:szCs w:val="24"/>
          <w:lang w:eastAsia="en-US"/>
        </w:rPr>
        <w:t>NUTARTA. Pritarti sprendimo projektui</w:t>
      </w:r>
      <w:r w:rsidRPr="00763FDC">
        <w:rPr>
          <w:rFonts w:eastAsia="Calibri"/>
          <w:b/>
          <w:bCs/>
          <w:sz w:val="24"/>
          <w:szCs w:val="24"/>
          <w:lang w:eastAsia="en-US"/>
        </w:rPr>
        <w:t xml:space="preserve"> </w:t>
      </w:r>
      <w:r w:rsidRPr="00763FDC">
        <w:rPr>
          <w:rFonts w:eastAsia="Calibri"/>
          <w:sz w:val="24"/>
          <w:szCs w:val="24"/>
          <w:lang w:eastAsia="en-US"/>
        </w:rPr>
        <w:t xml:space="preserve">„Dėl Neringos savivaldybės tarybos 2023 m. birželio 29 d. sprendimo Nr. T1-169 „Dėl Neringos savivaldybės šeimos komisijos sudarymo ir jos nuostatų patvirtinimo” pakeitimo“ </w:t>
      </w:r>
      <w:r w:rsidRPr="00A013EF">
        <w:rPr>
          <w:sz w:val="24"/>
          <w:szCs w:val="24"/>
          <w:lang w:eastAsia="en-US"/>
        </w:rPr>
        <w:t>ir teikti svarstyti Tarybos posėdyje.</w:t>
      </w:r>
    </w:p>
    <w:p w14:paraId="1778E31A" w14:textId="06D3CE73" w:rsidR="005E4CC2" w:rsidRPr="00763FDC" w:rsidRDefault="005E4CC2" w:rsidP="00763FDC">
      <w:pPr>
        <w:widowControl/>
        <w:autoSpaceDE/>
        <w:autoSpaceDN/>
        <w:adjustRightInd/>
        <w:ind w:firstLine="567"/>
        <w:jc w:val="both"/>
        <w:rPr>
          <w:b/>
          <w:bCs/>
          <w:sz w:val="24"/>
          <w:szCs w:val="24"/>
          <w:lang w:eastAsia="en-US"/>
        </w:rPr>
      </w:pPr>
    </w:p>
    <w:p w14:paraId="1827F085" w14:textId="1C67030E" w:rsidR="00E66C9D" w:rsidRPr="00E66C9D" w:rsidRDefault="00E66C9D" w:rsidP="00763FDC">
      <w:pPr>
        <w:widowControl/>
        <w:autoSpaceDE/>
        <w:autoSpaceDN/>
        <w:adjustRightInd/>
        <w:spacing w:line="259" w:lineRule="auto"/>
        <w:ind w:firstLine="567"/>
        <w:jc w:val="both"/>
        <w:rPr>
          <w:rFonts w:eastAsia="Calibri"/>
          <w:b/>
          <w:bCs/>
          <w:sz w:val="24"/>
          <w:szCs w:val="24"/>
          <w:lang w:eastAsia="en-US"/>
        </w:rPr>
      </w:pPr>
      <w:r w:rsidRPr="00E66C9D">
        <w:rPr>
          <w:rFonts w:eastAsia="Calibri"/>
          <w:b/>
          <w:bCs/>
          <w:sz w:val="24"/>
          <w:szCs w:val="24"/>
          <w:lang w:eastAsia="en-US"/>
        </w:rPr>
        <w:t>3</w:t>
      </w:r>
      <w:r w:rsidRPr="00763FDC">
        <w:rPr>
          <w:rFonts w:eastAsia="Calibri"/>
          <w:b/>
          <w:bCs/>
          <w:sz w:val="24"/>
          <w:szCs w:val="24"/>
          <w:lang w:eastAsia="en-US"/>
        </w:rPr>
        <w:t>3</w:t>
      </w:r>
      <w:r w:rsidRPr="00E66C9D">
        <w:rPr>
          <w:rFonts w:eastAsia="Calibri"/>
          <w:b/>
          <w:bCs/>
          <w:sz w:val="24"/>
          <w:szCs w:val="24"/>
          <w:lang w:eastAsia="en-US"/>
        </w:rPr>
        <w:t>. SVARSTYTA. Dėl kandidatų į Asociacijos „Vidmarės“ valdybą.</w:t>
      </w:r>
    </w:p>
    <w:p w14:paraId="4F42E666" w14:textId="77777777" w:rsidR="00E66C9D" w:rsidRPr="00E66C9D" w:rsidRDefault="00E66C9D" w:rsidP="00763FDC">
      <w:pPr>
        <w:widowControl/>
        <w:autoSpaceDE/>
        <w:autoSpaceDN/>
        <w:adjustRightInd/>
        <w:spacing w:line="259" w:lineRule="auto"/>
        <w:ind w:firstLine="567"/>
        <w:jc w:val="both"/>
        <w:rPr>
          <w:rFonts w:eastAsia="Calibri"/>
          <w:b/>
          <w:bCs/>
          <w:sz w:val="24"/>
          <w:szCs w:val="24"/>
          <w:lang w:eastAsia="en-US"/>
        </w:rPr>
      </w:pPr>
      <w:bookmarkStart w:id="13" w:name="_Hlk196164738"/>
      <w:r w:rsidRPr="00E66C9D">
        <w:rPr>
          <w:sz w:val="24"/>
          <w:szCs w:val="24"/>
          <w:lang w:eastAsia="en-US"/>
        </w:rPr>
        <w:t xml:space="preserve">Sprendimo projektą pristatė </w:t>
      </w:r>
      <w:bookmarkEnd w:id="13"/>
      <w:r w:rsidRPr="00E66C9D">
        <w:rPr>
          <w:sz w:val="24"/>
          <w:szCs w:val="24"/>
          <w:lang w:eastAsia="en-US"/>
        </w:rPr>
        <w:t xml:space="preserve">Ignė Kriščiūnaitė. Asociacijos „Vidmarės“ valdyba, kaip kolegialus valdymo organas, susidedantis iš 11 narių, 2025 m. balandžio mėn. 29 d. organizuoja Asociacijos visuotinį narių susirinkimą, kuriame vadovaujantis Asociacijos įstatų 30 ir 31.3 papunkčiais bus renkami nauji valdybos nariai trejų metų laikotarpiui. </w:t>
      </w:r>
    </w:p>
    <w:p w14:paraId="548DA6DA" w14:textId="77777777" w:rsidR="00E66C9D" w:rsidRPr="00E66C9D" w:rsidRDefault="00E66C9D" w:rsidP="00763FDC">
      <w:pPr>
        <w:widowControl/>
        <w:autoSpaceDE/>
        <w:autoSpaceDN/>
        <w:adjustRightInd/>
        <w:spacing w:line="259" w:lineRule="auto"/>
        <w:ind w:firstLine="567"/>
        <w:jc w:val="both"/>
        <w:rPr>
          <w:rFonts w:eastAsia="Calibri"/>
          <w:b/>
          <w:bCs/>
          <w:sz w:val="24"/>
          <w:szCs w:val="24"/>
          <w:lang w:eastAsia="en-US"/>
        </w:rPr>
      </w:pPr>
      <w:r w:rsidRPr="00E66C9D">
        <w:rPr>
          <w:sz w:val="24"/>
          <w:szCs w:val="24"/>
          <w:lang w:eastAsia="en-US"/>
        </w:rPr>
        <w:t xml:space="preserve">Šiuo metu Neringos savivaldybės kaip vietos valdžios interesams Asociacijos „Vidmarės“ valdyboje atstovauja </w:t>
      </w:r>
      <w:bookmarkStart w:id="14" w:name="_Hlk195012953"/>
      <w:r w:rsidRPr="00E66C9D">
        <w:rPr>
          <w:sz w:val="24"/>
          <w:szCs w:val="24"/>
          <w:lang w:eastAsia="en-US"/>
        </w:rPr>
        <w:t xml:space="preserve">Neringos savivaldybės administracijos </w:t>
      </w:r>
      <w:bookmarkEnd w:id="14"/>
      <w:r w:rsidRPr="00E66C9D">
        <w:rPr>
          <w:sz w:val="24"/>
          <w:szCs w:val="24"/>
          <w:lang w:eastAsia="en-US"/>
        </w:rPr>
        <w:t xml:space="preserve">Miesto tvarkymo ir statybos skyriaus vyriausioji specialistė (ekologė) Renata Jakienė, Neringos savivaldybės administracijos </w:t>
      </w:r>
      <w:r w:rsidRPr="00E66C9D">
        <w:rPr>
          <w:sz w:val="24"/>
          <w:szCs w:val="24"/>
        </w:rPr>
        <w:t xml:space="preserve">Strateginio planavimo, investicijų ir turizmo skyriaus vyriausioji specialistė Medūnė Marija Šveikauskienė, </w:t>
      </w:r>
      <w:r w:rsidRPr="00E66C9D">
        <w:rPr>
          <w:sz w:val="24"/>
          <w:szCs w:val="24"/>
          <w:lang w:eastAsia="en-US"/>
        </w:rPr>
        <w:t xml:space="preserve">Neringos savivaldybės administracijos </w:t>
      </w:r>
      <w:r w:rsidRPr="00E66C9D">
        <w:rPr>
          <w:sz w:val="24"/>
          <w:szCs w:val="24"/>
        </w:rPr>
        <w:t xml:space="preserve">Teisės skyriaus vedėjo pavaduotoja Eglė Deltuvaitė-Kačalinienė. Siūloma šias tris atstoves teikti </w:t>
      </w:r>
      <w:r w:rsidRPr="00E66C9D">
        <w:rPr>
          <w:sz w:val="24"/>
          <w:szCs w:val="24"/>
          <w:lang w:eastAsia="en-US"/>
        </w:rPr>
        <w:t xml:space="preserve">papildomai kadencijai. </w:t>
      </w:r>
    </w:p>
    <w:p w14:paraId="0FAD1454" w14:textId="77777777" w:rsidR="00E66C9D" w:rsidRPr="00E66C9D" w:rsidRDefault="00E66C9D" w:rsidP="00763FDC">
      <w:pPr>
        <w:widowControl/>
        <w:autoSpaceDE/>
        <w:autoSpaceDN/>
        <w:adjustRightInd/>
        <w:spacing w:line="259" w:lineRule="auto"/>
        <w:ind w:right="-72" w:firstLine="720"/>
        <w:jc w:val="both"/>
        <w:rPr>
          <w:rFonts w:eastAsia="Calibri"/>
          <w:sz w:val="24"/>
          <w:szCs w:val="24"/>
          <w:lang w:eastAsia="en-US"/>
        </w:rPr>
      </w:pPr>
      <w:r w:rsidRPr="00E66C9D">
        <w:rPr>
          <w:rFonts w:eastAsia="Calibri"/>
          <w:sz w:val="24"/>
          <w:szCs w:val="24"/>
          <w:lang w:eastAsia="en-US"/>
        </w:rPr>
        <w:t>Posėdžio pirmininkas pasiūlė balsuoti dėl sprendimo projekto.</w:t>
      </w:r>
    </w:p>
    <w:p w14:paraId="7DF19CE6" w14:textId="17BDB654" w:rsidR="00E66C9D" w:rsidRPr="00E66C9D" w:rsidRDefault="00E66C9D" w:rsidP="00763FDC">
      <w:pPr>
        <w:widowControl/>
        <w:autoSpaceDE/>
        <w:autoSpaceDN/>
        <w:adjustRightInd/>
        <w:spacing w:line="259" w:lineRule="auto"/>
        <w:ind w:firstLine="720"/>
        <w:jc w:val="both"/>
        <w:rPr>
          <w:rFonts w:eastAsia="Calibri"/>
          <w:sz w:val="24"/>
          <w:szCs w:val="24"/>
          <w:lang w:eastAsia="en-US"/>
        </w:rPr>
      </w:pPr>
      <w:r w:rsidRPr="00E66C9D">
        <w:rPr>
          <w:rFonts w:eastAsia="Calibri"/>
          <w:sz w:val="24"/>
          <w:szCs w:val="24"/>
          <w:lang w:eastAsia="en-US"/>
        </w:rPr>
        <w:t xml:space="preserve">Balsuota: už – </w:t>
      </w:r>
      <w:r w:rsidRPr="00763FDC">
        <w:rPr>
          <w:rFonts w:eastAsia="Calibri"/>
          <w:sz w:val="24"/>
          <w:szCs w:val="24"/>
          <w:lang w:eastAsia="en-US"/>
        </w:rPr>
        <w:t>9</w:t>
      </w:r>
      <w:r w:rsidRPr="00E66C9D">
        <w:rPr>
          <w:rFonts w:eastAsia="Calibri"/>
          <w:sz w:val="24"/>
          <w:szCs w:val="24"/>
          <w:lang w:eastAsia="en-US"/>
        </w:rPr>
        <w:t>, prieš – 0, susilaikė – 0.</w:t>
      </w:r>
    </w:p>
    <w:p w14:paraId="391D2136" w14:textId="77777777" w:rsidR="00E66C9D" w:rsidRPr="00E66C9D" w:rsidRDefault="00E66C9D" w:rsidP="00763FDC">
      <w:pPr>
        <w:widowControl/>
        <w:autoSpaceDE/>
        <w:autoSpaceDN/>
        <w:adjustRightInd/>
        <w:spacing w:line="259" w:lineRule="auto"/>
        <w:ind w:firstLine="720"/>
        <w:jc w:val="both"/>
        <w:rPr>
          <w:rFonts w:eastAsia="Calibri"/>
          <w:sz w:val="24"/>
          <w:szCs w:val="24"/>
          <w:lang w:eastAsia="en-US"/>
        </w:rPr>
      </w:pPr>
      <w:r w:rsidRPr="00E66C9D">
        <w:rPr>
          <w:rFonts w:eastAsia="Calibri"/>
          <w:sz w:val="24"/>
          <w:szCs w:val="24"/>
          <w:lang w:eastAsia="en-US"/>
        </w:rPr>
        <w:t>NUTARTA. Pritarti sprendimo projektui „Dėl kandidatų į Asociacijos „Vidmarės“ valdybą“ ir teikti svarstyti Tarybos posėdyje.</w:t>
      </w:r>
    </w:p>
    <w:p w14:paraId="28F198B5" w14:textId="77777777" w:rsidR="00D53786" w:rsidRPr="00763FDC" w:rsidRDefault="00D53786" w:rsidP="00763FDC">
      <w:pPr>
        <w:widowControl/>
        <w:autoSpaceDE/>
        <w:autoSpaceDN/>
        <w:adjustRightInd/>
        <w:ind w:firstLine="567"/>
        <w:jc w:val="both"/>
        <w:rPr>
          <w:color w:val="000000"/>
          <w:sz w:val="24"/>
          <w:szCs w:val="24"/>
        </w:rPr>
      </w:pPr>
    </w:p>
    <w:p w14:paraId="4CAF3543" w14:textId="77777777" w:rsidR="00690317" w:rsidRPr="00763FDC" w:rsidRDefault="00690317" w:rsidP="00763FDC">
      <w:pPr>
        <w:jc w:val="both"/>
        <w:rPr>
          <w:b/>
          <w:color w:val="000000"/>
          <w:sz w:val="24"/>
          <w:szCs w:val="24"/>
        </w:rPr>
      </w:pPr>
    </w:p>
    <w:p w14:paraId="34416DEE" w14:textId="484A1107" w:rsidR="00874B45" w:rsidRPr="00763FDC" w:rsidRDefault="006638F0" w:rsidP="00763FDC">
      <w:pPr>
        <w:pStyle w:val="Pagrindinistekstas"/>
        <w:rPr>
          <w:bCs/>
          <w:szCs w:val="24"/>
        </w:rPr>
      </w:pPr>
      <w:r w:rsidRPr="00763FDC">
        <w:rPr>
          <w:bCs/>
          <w:szCs w:val="24"/>
        </w:rPr>
        <w:t xml:space="preserve">Posėdžio pirmininkas </w:t>
      </w:r>
      <w:r w:rsidRPr="00763FDC">
        <w:rPr>
          <w:bCs/>
          <w:szCs w:val="24"/>
        </w:rPr>
        <w:tab/>
      </w:r>
      <w:r w:rsidRPr="00763FDC">
        <w:rPr>
          <w:bCs/>
          <w:szCs w:val="24"/>
        </w:rPr>
        <w:tab/>
      </w:r>
      <w:r w:rsidRPr="00763FDC">
        <w:rPr>
          <w:bCs/>
          <w:szCs w:val="24"/>
        </w:rPr>
        <w:tab/>
      </w:r>
      <w:r w:rsidRPr="00763FDC">
        <w:rPr>
          <w:bCs/>
          <w:szCs w:val="24"/>
        </w:rPr>
        <w:tab/>
      </w:r>
      <w:r w:rsidRPr="00763FDC">
        <w:rPr>
          <w:bCs/>
          <w:szCs w:val="24"/>
        </w:rPr>
        <w:tab/>
      </w:r>
      <w:r w:rsidRPr="00763FDC">
        <w:rPr>
          <w:bCs/>
          <w:szCs w:val="24"/>
        </w:rPr>
        <w:tab/>
      </w:r>
      <w:r w:rsidRPr="00763FDC">
        <w:rPr>
          <w:bCs/>
          <w:szCs w:val="24"/>
        </w:rPr>
        <w:tab/>
      </w:r>
      <w:r w:rsidRPr="00763FDC">
        <w:rPr>
          <w:bCs/>
          <w:szCs w:val="24"/>
        </w:rPr>
        <w:tab/>
      </w:r>
      <w:r w:rsidR="005F1238" w:rsidRPr="00763FDC">
        <w:rPr>
          <w:bCs/>
          <w:szCs w:val="24"/>
        </w:rPr>
        <w:t>Vaidas Venckus</w:t>
      </w:r>
    </w:p>
    <w:p w14:paraId="2175AEB0" w14:textId="77777777" w:rsidR="006D7E6A" w:rsidRPr="00763FDC" w:rsidRDefault="006D7E6A" w:rsidP="00763FDC">
      <w:pPr>
        <w:pStyle w:val="Pagrindinistekstas"/>
        <w:rPr>
          <w:bCs/>
          <w:szCs w:val="24"/>
        </w:rPr>
      </w:pPr>
    </w:p>
    <w:p w14:paraId="00015187" w14:textId="77777777" w:rsidR="006D7E6A" w:rsidRPr="00763FDC" w:rsidRDefault="006D7E6A" w:rsidP="00763FDC">
      <w:pPr>
        <w:pStyle w:val="Pagrindinistekstas"/>
        <w:rPr>
          <w:bCs/>
          <w:szCs w:val="24"/>
        </w:rPr>
      </w:pPr>
    </w:p>
    <w:p w14:paraId="424C4E79" w14:textId="3A8F57DB" w:rsidR="006D7E6A" w:rsidRPr="00763FDC" w:rsidRDefault="006D7E6A" w:rsidP="00763FDC">
      <w:pPr>
        <w:pStyle w:val="Pagrindinistekstas"/>
        <w:rPr>
          <w:bCs/>
          <w:szCs w:val="24"/>
        </w:rPr>
      </w:pPr>
      <w:r w:rsidRPr="00763FDC">
        <w:rPr>
          <w:bCs/>
          <w:szCs w:val="24"/>
        </w:rPr>
        <w:t xml:space="preserve">Posėdžio pirmininko pavaduotoja </w:t>
      </w:r>
      <w:r w:rsidRPr="00763FDC">
        <w:rPr>
          <w:bCs/>
          <w:szCs w:val="24"/>
        </w:rPr>
        <w:tab/>
      </w:r>
      <w:r w:rsidRPr="00763FDC">
        <w:rPr>
          <w:bCs/>
          <w:szCs w:val="24"/>
        </w:rPr>
        <w:tab/>
      </w:r>
      <w:r w:rsidRPr="00763FDC">
        <w:rPr>
          <w:bCs/>
          <w:szCs w:val="24"/>
        </w:rPr>
        <w:tab/>
      </w:r>
      <w:r w:rsidRPr="00763FDC">
        <w:rPr>
          <w:bCs/>
          <w:szCs w:val="24"/>
        </w:rPr>
        <w:tab/>
      </w:r>
      <w:r w:rsidRPr="00763FDC">
        <w:rPr>
          <w:bCs/>
          <w:szCs w:val="24"/>
        </w:rPr>
        <w:tab/>
      </w:r>
      <w:r w:rsidRPr="00763FDC">
        <w:rPr>
          <w:bCs/>
          <w:szCs w:val="24"/>
        </w:rPr>
        <w:tab/>
        <w:t xml:space="preserve">Aušra Mikalauskienė </w:t>
      </w:r>
    </w:p>
    <w:p w14:paraId="4D231F19" w14:textId="77777777" w:rsidR="001A6B9E" w:rsidRPr="00763FDC" w:rsidRDefault="001A6B9E" w:rsidP="00763FDC">
      <w:pPr>
        <w:pStyle w:val="Pagrindinistekstas"/>
        <w:rPr>
          <w:bCs/>
          <w:szCs w:val="24"/>
        </w:rPr>
      </w:pPr>
    </w:p>
    <w:p w14:paraId="14413C7E" w14:textId="77777777" w:rsidR="009A77DD" w:rsidRPr="00763FDC" w:rsidRDefault="009A77DD" w:rsidP="00763FDC">
      <w:pPr>
        <w:pStyle w:val="Pagrindinistekstas"/>
        <w:rPr>
          <w:bCs/>
          <w:szCs w:val="24"/>
        </w:rPr>
      </w:pPr>
    </w:p>
    <w:p w14:paraId="071554B6" w14:textId="77777777" w:rsidR="006B2988" w:rsidRPr="00763FDC" w:rsidRDefault="006638F0" w:rsidP="00763FDC">
      <w:pPr>
        <w:pStyle w:val="Pagrindinistekstas"/>
        <w:rPr>
          <w:bCs/>
          <w:szCs w:val="24"/>
        </w:rPr>
      </w:pPr>
      <w:r w:rsidRPr="00763FDC">
        <w:rPr>
          <w:bCs/>
          <w:szCs w:val="24"/>
        </w:rPr>
        <w:t xml:space="preserve">Posėdžio sekretorė </w:t>
      </w:r>
      <w:r w:rsidRPr="00763FDC">
        <w:rPr>
          <w:bCs/>
          <w:szCs w:val="24"/>
        </w:rPr>
        <w:tab/>
      </w:r>
      <w:r w:rsidRPr="00763FDC">
        <w:rPr>
          <w:bCs/>
          <w:szCs w:val="24"/>
        </w:rPr>
        <w:tab/>
      </w:r>
      <w:r w:rsidRPr="00763FDC">
        <w:rPr>
          <w:bCs/>
          <w:szCs w:val="24"/>
        </w:rPr>
        <w:tab/>
      </w:r>
      <w:r w:rsidRPr="00763FDC">
        <w:rPr>
          <w:bCs/>
          <w:szCs w:val="24"/>
        </w:rPr>
        <w:tab/>
      </w:r>
      <w:r w:rsidRPr="00763FDC">
        <w:rPr>
          <w:bCs/>
          <w:szCs w:val="24"/>
        </w:rPr>
        <w:tab/>
      </w:r>
      <w:r w:rsidRPr="00763FDC">
        <w:rPr>
          <w:bCs/>
          <w:szCs w:val="24"/>
        </w:rPr>
        <w:tab/>
      </w:r>
      <w:r w:rsidRPr="00763FDC">
        <w:rPr>
          <w:bCs/>
          <w:szCs w:val="24"/>
        </w:rPr>
        <w:tab/>
      </w:r>
      <w:r w:rsidRPr="00763FDC">
        <w:rPr>
          <w:bCs/>
          <w:szCs w:val="24"/>
        </w:rPr>
        <w:tab/>
        <w:t>Ignė Kriščiūnaitė</w:t>
      </w:r>
    </w:p>
    <w:sectPr w:rsidR="006B2988" w:rsidRPr="00763FDC" w:rsidSect="001967EB">
      <w:headerReference w:type="even" r:id="rId9"/>
      <w:footerReference w:type="default" r:id="rId10"/>
      <w:footerReference w:type="first" r:id="rId11"/>
      <w:pgSz w:w="12240" w:h="15840" w:code="1"/>
      <w:pgMar w:top="1276" w:right="851" w:bottom="1276"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2879C2" w14:textId="77777777" w:rsidR="001E7A48" w:rsidRDefault="001E7A48" w:rsidP="00E768AA">
      <w:r>
        <w:separator/>
      </w:r>
    </w:p>
  </w:endnote>
  <w:endnote w:type="continuationSeparator" w:id="0">
    <w:p w14:paraId="2BAF2931" w14:textId="77777777" w:rsidR="001E7A48" w:rsidRDefault="001E7A48"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2A002" w14:textId="77777777" w:rsidR="00A25167" w:rsidRDefault="00A25167">
    <w:pPr>
      <w:pStyle w:val="Porat"/>
      <w:jc w:val="center"/>
    </w:pPr>
    <w:r>
      <w:fldChar w:fldCharType="begin"/>
    </w:r>
    <w:r>
      <w:instrText>PAGE   \* MERGEFORMAT</w:instrText>
    </w:r>
    <w:r>
      <w:fldChar w:fldCharType="separate"/>
    </w:r>
    <w:r>
      <w:t>2</w:t>
    </w:r>
    <w:r>
      <w:fldChar w:fldCharType="end"/>
    </w:r>
  </w:p>
  <w:p w14:paraId="03E1192A" w14:textId="77777777" w:rsidR="00A25167" w:rsidRDefault="00A2516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E57FB" w14:textId="77777777" w:rsidR="00943BE8" w:rsidRDefault="00943BE8">
    <w:pPr>
      <w:pStyle w:val="Porat"/>
      <w:jc w:val="center"/>
    </w:pPr>
  </w:p>
  <w:p w14:paraId="0F9209A2" w14:textId="77777777" w:rsidR="00943BE8" w:rsidRDefault="00943B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47A8F" w14:textId="77777777" w:rsidR="001E7A48" w:rsidRDefault="001E7A48" w:rsidP="00E768AA">
      <w:r>
        <w:separator/>
      </w:r>
    </w:p>
  </w:footnote>
  <w:footnote w:type="continuationSeparator" w:id="0">
    <w:p w14:paraId="09390132" w14:textId="77777777" w:rsidR="001E7A48" w:rsidRDefault="001E7A48"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934BB" w14:textId="77777777" w:rsidR="00943BE8" w:rsidRDefault="00943BE8">
    <w:pPr>
      <w:pStyle w:val="Antrats"/>
      <w:jc w:val="center"/>
    </w:pPr>
    <w:r>
      <w:fldChar w:fldCharType="begin"/>
    </w:r>
    <w:r>
      <w:instrText>PAGE   \* MERGEFORMAT</w:instrText>
    </w:r>
    <w:r>
      <w:fldChar w:fldCharType="separate"/>
    </w:r>
    <w:r>
      <w:t>2</w:t>
    </w:r>
    <w:r>
      <w:fldChar w:fldCharType="end"/>
    </w:r>
  </w:p>
  <w:p w14:paraId="06B89E50" w14:textId="77777777" w:rsidR="00943BE8" w:rsidRDefault="00943B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A78E2"/>
    <w:multiLevelType w:val="hybridMultilevel"/>
    <w:tmpl w:val="918084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02C474E"/>
    <w:multiLevelType w:val="hybridMultilevel"/>
    <w:tmpl w:val="3FAABFBA"/>
    <w:lvl w:ilvl="0" w:tplc="70F6FA54">
      <w:start w:val="2"/>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0D771C0"/>
    <w:multiLevelType w:val="hybridMultilevel"/>
    <w:tmpl w:val="E4AE67F8"/>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3" w15:restartNumberingAfterBreak="0">
    <w:nsid w:val="048C0D07"/>
    <w:multiLevelType w:val="hybridMultilevel"/>
    <w:tmpl w:val="FCDC1442"/>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 w15:restartNumberingAfterBreak="0">
    <w:nsid w:val="080F5ACC"/>
    <w:multiLevelType w:val="hybridMultilevel"/>
    <w:tmpl w:val="8F2E5100"/>
    <w:lvl w:ilvl="0" w:tplc="829402F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0C610C9B"/>
    <w:multiLevelType w:val="hybridMultilevel"/>
    <w:tmpl w:val="99C6D764"/>
    <w:lvl w:ilvl="0" w:tplc="0427000F">
      <w:start w:val="6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6D2827"/>
    <w:multiLevelType w:val="hybridMultilevel"/>
    <w:tmpl w:val="4B3EE38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5B90A39"/>
    <w:multiLevelType w:val="hybridMultilevel"/>
    <w:tmpl w:val="D2E4057A"/>
    <w:lvl w:ilvl="0" w:tplc="86726042">
      <w:start w:val="1"/>
      <w:numFmt w:val="bullet"/>
      <w:lvlText w:val=" "/>
      <w:lvlJc w:val="left"/>
      <w:pPr>
        <w:tabs>
          <w:tab w:val="num" w:pos="720"/>
        </w:tabs>
        <w:ind w:left="720" w:hanging="360"/>
      </w:pPr>
      <w:rPr>
        <w:rFonts w:ascii="Calibri" w:hAnsi="Calibri" w:hint="default"/>
      </w:rPr>
    </w:lvl>
    <w:lvl w:ilvl="1" w:tplc="462676AA" w:tentative="1">
      <w:start w:val="1"/>
      <w:numFmt w:val="bullet"/>
      <w:lvlText w:val=" "/>
      <w:lvlJc w:val="left"/>
      <w:pPr>
        <w:tabs>
          <w:tab w:val="num" w:pos="1440"/>
        </w:tabs>
        <w:ind w:left="1440" w:hanging="360"/>
      </w:pPr>
      <w:rPr>
        <w:rFonts w:ascii="Calibri" w:hAnsi="Calibri" w:hint="default"/>
      </w:rPr>
    </w:lvl>
    <w:lvl w:ilvl="2" w:tplc="E2F8EB56" w:tentative="1">
      <w:start w:val="1"/>
      <w:numFmt w:val="bullet"/>
      <w:lvlText w:val=" "/>
      <w:lvlJc w:val="left"/>
      <w:pPr>
        <w:tabs>
          <w:tab w:val="num" w:pos="2160"/>
        </w:tabs>
        <w:ind w:left="2160" w:hanging="360"/>
      </w:pPr>
      <w:rPr>
        <w:rFonts w:ascii="Calibri" w:hAnsi="Calibri" w:hint="default"/>
      </w:rPr>
    </w:lvl>
    <w:lvl w:ilvl="3" w:tplc="CAC80558" w:tentative="1">
      <w:start w:val="1"/>
      <w:numFmt w:val="bullet"/>
      <w:lvlText w:val=" "/>
      <w:lvlJc w:val="left"/>
      <w:pPr>
        <w:tabs>
          <w:tab w:val="num" w:pos="2880"/>
        </w:tabs>
        <w:ind w:left="2880" w:hanging="360"/>
      </w:pPr>
      <w:rPr>
        <w:rFonts w:ascii="Calibri" w:hAnsi="Calibri" w:hint="default"/>
      </w:rPr>
    </w:lvl>
    <w:lvl w:ilvl="4" w:tplc="7382D64E" w:tentative="1">
      <w:start w:val="1"/>
      <w:numFmt w:val="bullet"/>
      <w:lvlText w:val=" "/>
      <w:lvlJc w:val="left"/>
      <w:pPr>
        <w:tabs>
          <w:tab w:val="num" w:pos="3600"/>
        </w:tabs>
        <w:ind w:left="3600" w:hanging="360"/>
      </w:pPr>
      <w:rPr>
        <w:rFonts w:ascii="Calibri" w:hAnsi="Calibri" w:hint="default"/>
      </w:rPr>
    </w:lvl>
    <w:lvl w:ilvl="5" w:tplc="305ED3D0" w:tentative="1">
      <w:start w:val="1"/>
      <w:numFmt w:val="bullet"/>
      <w:lvlText w:val=" "/>
      <w:lvlJc w:val="left"/>
      <w:pPr>
        <w:tabs>
          <w:tab w:val="num" w:pos="4320"/>
        </w:tabs>
        <w:ind w:left="4320" w:hanging="360"/>
      </w:pPr>
      <w:rPr>
        <w:rFonts w:ascii="Calibri" w:hAnsi="Calibri" w:hint="default"/>
      </w:rPr>
    </w:lvl>
    <w:lvl w:ilvl="6" w:tplc="91481B8C" w:tentative="1">
      <w:start w:val="1"/>
      <w:numFmt w:val="bullet"/>
      <w:lvlText w:val=" "/>
      <w:lvlJc w:val="left"/>
      <w:pPr>
        <w:tabs>
          <w:tab w:val="num" w:pos="5040"/>
        </w:tabs>
        <w:ind w:left="5040" w:hanging="360"/>
      </w:pPr>
      <w:rPr>
        <w:rFonts w:ascii="Calibri" w:hAnsi="Calibri" w:hint="default"/>
      </w:rPr>
    </w:lvl>
    <w:lvl w:ilvl="7" w:tplc="3B8CD18E" w:tentative="1">
      <w:start w:val="1"/>
      <w:numFmt w:val="bullet"/>
      <w:lvlText w:val=" "/>
      <w:lvlJc w:val="left"/>
      <w:pPr>
        <w:tabs>
          <w:tab w:val="num" w:pos="5760"/>
        </w:tabs>
        <w:ind w:left="5760" w:hanging="360"/>
      </w:pPr>
      <w:rPr>
        <w:rFonts w:ascii="Calibri" w:hAnsi="Calibri" w:hint="default"/>
      </w:rPr>
    </w:lvl>
    <w:lvl w:ilvl="8" w:tplc="C7324558" w:tentative="1">
      <w:start w:val="1"/>
      <w:numFmt w:val="bullet"/>
      <w:lvlText w:val=" "/>
      <w:lvlJc w:val="left"/>
      <w:pPr>
        <w:tabs>
          <w:tab w:val="num" w:pos="6480"/>
        </w:tabs>
        <w:ind w:left="6480" w:hanging="360"/>
      </w:pPr>
      <w:rPr>
        <w:rFonts w:ascii="Calibri" w:hAnsi="Calibri" w:hint="default"/>
      </w:rPr>
    </w:lvl>
  </w:abstractNum>
  <w:abstractNum w:abstractNumId="9" w15:restartNumberingAfterBreak="0">
    <w:nsid w:val="16DB7AC3"/>
    <w:multiLevelType w:val="hybridMultilevel"/>
    <w:tmpl w:val="CD888000"/>
    <w:lvl w:ilvl="0" w:tplc="0E4A857E">
      <w:start w:val="1"/>
      <w:numFmt w:val="bullet"/>
      <w:lvlText w:val=" "/>
      <w:lvlJc w:val="left"/>
      <w:pPr>
        <w:tabs>
          <w:tab w:val="num" w:pos="720"/>
        </w:tabs>
        <w:ind w:left="720" w:hanging="360"/>
      </w:pPr>
      <w:rPr>
        <w:rFonts w:ascii="Calibri" w:hAnsi="Calibri" w:hint="default"/>
      </w:rPr>
    </w:lvl>
    <w:lvl w:ilvl="1" w:tplc="AFF036A6" w:tentative="1">
      <w:start w:val="1"/>
      <w:numFmt w:val="bullet"/>
      <w:lvlText w:val=" "/>
      <w:lvlJc w:val="left"/>
      <w:pPr>
        <w:tabs>
          <w:tab w:val="num" w:pos="1440"/>
        </w:tabs>
        <w:ind w:left="1440" w:hanging="360"/>
      </w:pPr>
      <w:rPr>
        <w:rFonts w:ascii="Calibri" w:hAnsi="Calibri" w:hint="default"/>
      </w:rPr>
    </w:lvl>
    <w:lvl w:ilvl="2" w:tplc="0E4E36DA" w:tentative="1">
      <w:start w:val="1"/>
      <w:numFmt w:val="bullet"/>
      <w:lvlText w:val=" "/>
      <w:lvlJc w:val="left"/>
      <w:pPr>
        <w:tabs>
          <w:tab w:val="num" w:pos="2160"/>
        </w:tabs>
        <w:ind w:left="2160" w:hanging="360"/>
      </w:pPr>
      <w:rPr>
        <w:rFonts w:ascii="Calibri" w:hAnsi="Calibri" w:hint="default"/>
      </w:rPr>
    </w:lvl>
    <w:lvl w:ilvl="3" w:tplc="C400E108" w:tentative="1">
      <w:start w:val="1"/>
      <w:numFmt w:val="bullet"/>
      <w:lvlText w:val=" "/>
      <w:lvlJc w:val="left"/>
      <w:pPr>
        <w:tabs>
          <w:tab w:val="num" w:pos="2880"/>
        </w:tabs>
        <w:ind w:left="2880" w:hanging="360"/>
      </w:pPr>
      <w:rPr>
        <w:rFonts w:ascii="Calibri" w:hAnsi="Calibri" w:hint="default"/>
      </w:rPr>
    </w:lvl>
    <w:lvl w:ilvl="4" w:tplc="6BCA9170" w:tentative="1">
      <w:start w:val="1"/>
      <w:numFmt w:val="bullet"/>
      <w:lvlText w:val=" "/>
      <w:lvlJc w:val="left"/>
      <w:pPr>
        <w:tabs>
          <w:tab w:val="num" w:pos="3600"/>
        </w:tabs>
        <w:ind w:left="3600" w:hanging="360"/>
      </w:pPr>
      <w:rPr>
        <w:rFonts w:ascii="Calibri" w:hAnsi="Calibri" w:hint="default"/>
      </w:rPr>
    </w:lvl>
    <w:lvl w:ilvl="5" w:tplc="F1C0F352" w:tentative="1">
      <w:start w:val="1"/>
      <w:numFmt w:val="bullet"/>
      <w:lvlText w:val=" "/>
      <w:lvlJc w:val="left"/>
      <w:pPr>
        <w:tabs>
          <w:tab w:val="num" w:pos="4320"/>
        </w:tabs>
        <w:ind w:left="4320" w:hanging="360"/>
      </w:pPr>
      <w:rPr>
        <w:rFonts w:ascii="Calibri" w:hAnsi="Calibri" w:hint="default"/>
      </w:rPr>
    </w:lvl>
    <w:lvl w:ilvl="6" w:tplc="3E28F93A" w:tentative="1">
      <w:start w:val="1"/>
      <w:numFmt w:val="bullet"/>
      <w:lvlText w:val=" "/>
      <w:lvlJc w:val="left"/>
      <w:pPr>
        <w:tabs>
          <w:tab w:val="num" w:pos="5040"/>
        </w:tabs>
        <w:ind w:left="5040" w:hanging="360"/>
      </w:pPr>
      <w:rPr>
        <w:rFonts w:ascii="Calibri" w:hAnsi="Calibri" w:hint="default"/>
      </w:rPr>
    </w:lvl>
    <w:lvl w:ilvl="7" w:tplc="C860A132" w:tentative="1">
      <w:start w:val="1"/>
      <w:numFmt w:val="bullet"/>
      <w:lvlText w:val=" "/>
      <w:lvlJc w:val="left"/>
      <w:pPr>
        <w:tabs>
          <w:tab w:val="num" w:pos="5760"/>
        </w:tabs>
        <w:ind w:left="5760" w:hanging="360"/>
      </w:pPr>
      <w:rPr>
        <w:rFonts w:ascii="Calibri" w:hAnsi="Calibri" w:hint="default"/>
      </w:rPr>
    </w:lvl>
    <w:lvl w:ilvl="8" w:tplc="6DBA19A4" w:tentative="1">
      <w:start w:val="1"/>
      <w:numFmt w:val="bullet"/>
      <w:lvlText w:val=" "/>
      <w:lvlJc w:val="left"/>
      <w:pPr>
        <w:tabs>
          <w:tab w:val="num" w:pos="6480"/>
        </w:tabs>
        <w:ind w:left="6480" w:hanging="360"/>
      </w:pPr>
      <w:rPr>
        <w:rFonts w:ascii="Calibri" w:hAnsi="Calibri" w:hint="default"/>
      </w:rPr>
    </w:lvl>
  </w:abstractNum>
  <w:abstractNum w:abstractNumId="10" w15:restartNumberingAfterBreak="0">
    <w:nsid w:val="1F1345C0"/>
    <w:multiLevelType w:val="hybridMultilevel"/>
    <w:tmpl w:val="73A6332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1" w15:restartNumberingAfterBreak="0">
    <w:nsid w:val="239B3CDF"/>
    <w:multiLevelType w:val="hybridMultilevel"/>
    <w:tmpl w:val="9C9EF182"/>
    <w:lvl w:ilvl="0" w:tplc="78B40E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240622BD"/>
    <w:multiLevelType w:val="hybridMultilevel"/>
    <w:tmpl w:val="BB2C2BC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3" w15:restartNumberingAfterBreak="0">
    <w:nsid w:val="25490B9B"/>
    <w:multiLevelType w:val="hybridMultilevel"/>
    <w:tmpl w:val="CC205DD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4" w15:restartNumberingAfterBreak="0">
    <w:nsid w:val="2B0B025E"/>
    <w:multiLevelType w:val="hybridMultilevel"/>
    <w:tmpl w:val="0D6AFA4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E231E49"/>
    <w:multiLevelType w:val="hybridMultilevel"/>
    <w:tmpl w:val="BF6AB682"/>
    <w:lvl w:ilvl="0" w:tplc="70F02F60">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6" w15:restartNumberingAfterBreak="0">
    <w:nsid w:val="30420DD1"/>
    <w:multiLevelType w:val="hybridMultilevel"/>
    <w:tmpl w:val="6CB4BE6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7" w15:restartNumberingAfterBreak="0">
    <w:nsid w:val="316C44A5"/>
    <w:multiLevelType w:val="hybridMultilevel"/>
    <w:tmpl w:val="417EE944"/>
    <w:lvl w:ilvl="0" w:tplc="0427000F">
      <w:start w:val="6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27F712D"/>
    <w:multiLevelType w:val="hybridMultilevel"/>
    <w:tmpl w:val="171E3DB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9" w15:restartNumberingAfterBreak="0">
    <w:nsid w:val="34C51DB5"/>
    <w:multiLevelType w:val="hybridMultilevel"/>
    <w:tmpl w:val="F26484DA"/>
    <w:lvl w:ilvl="0" w:tplc="0427000F">
      <w:start w:val="1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F056891"/>
    <w:multiLevelType w:val="hybridMultilevel"/>
    <w:tmpl w:val="9F8A1138"/>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1" w15:restartNumberingAfterBreak="0">
    <w:nsid w:val="41AC1369"/>
    <w:multiLevelType w:val="hybridMultilevel"/>
    <w:tmpl w:val="9B6859E0"/>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2" w15:restartNumberingAfterBreak="0">
    <w:nsid w:val="474E3B05"/>
    <w:multiLevelType w:val="hybridMultilevel"/>
    <w:tmpl w:val="DA928D0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3" w15:restartNumberingAfterBreak="0">
    <w:nsid w:val="479551C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80D6134"/>
    <w:multiLevelType w:val="hybridMultilevel"/>
    <w:tmpl w:val="2EF01124"/>
    <w:lvl w:ilvl="0" w:tplc="22AEAEAA">
      <w:start w:val="19"/>
      <w:numFmt w:val="bullet"/>
      <w:lvlText w:val=""/>
      <w:lvlJc w:val="left"/>
      <w:pPr>
        <w:ind w:left="927" w:hanging="360"/>
      </w:pPr>
      <w:rPr>
        <w:rFonts w:ascii="Symbol" w:eastAsia="Times New Roman" w:hAnsi="Symbol"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25" w15:restartNumberingAfterBreak="0">
    <w:nsid w:val="4BD73507"/>
    <w:multiLevelType w:val="hybridMultilevel"/>
    <w:tmpl w:val="1114AC6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6" w15:restartNumberingAfterBreak="0">
    <w:nsid w:val="53146F7B"/>
    <w:multiLevelType w:val="hybridMultilevel"/>
    <w:tmpl w:val="0114974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4AA4EC9"/>
    <w:multiLevelType w:val="hybridMultilevel"/>
    <w:tmpl w:val="2FE26920"/>
    <w:lvl w:ilvl="0" w:tplc="4A2AB88A">
      <w:start w:val="23"/>
      <w:numFmt w:val="decimal"/>
      <w:lvlText w:val="%1."/>
      <w:lvlJc w:val="left"/>
      <w:pPr>
        <w:ind w:left="1080" w:hanging="360"/>
      </w:pPr>
      <w:rPr>
        <w:rFonts w:ascii="Times New Roman" w:hAnsi="Times New Roman" w:cs="Times New Roman" w:hint="default"/>
        <w:b/>
        <w:sz w:val="24"/>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8" w15:restartNumberingAfterBreak="0">
    <w:nsid w:val="5D497148"/>
    <w:multiLevelType w:val="multilevel"/>
    <w:tmpl w:val="7AE2B9F0"/>
    <w:lvl w:ilvl="0">
      <w:start w:val="1"/>
      <w:numFmt w:val="decimal"/>
      <w:lvlText w:val="%1."/>
      <w:lvlJc w:val="left"/>
      <w:pPr>
        <w:ind w:left="1211" w:hanging="360"/>
      </w:pPr>
      <w:rPr>
        <w:rFonts w:hint="default"/>
      </w:rPr>
    </w:lvl>
    <w:lvl w:ilvl="1">
      <w:start w:val="1"/>
      <w:numFmt w:val="decimal"/>
      <w:isLgl/>
      <w:lvlText w:val="%1.%2."/>
      <w:lvlJc w:val="left"/>
      <w:pPr>
        <w:ind w:left="1271" w:hanging="4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9" w15:restartNumberingAfterBreak="0">
    <w:nsid w:val="5E3970FD"/>
    <w:multiLevelType w:val="hybridMultilevel"/>
    <w:tmpl w:val="31C6E684"/>
    <w:lvl w:ilvl="0" w:tplc="0427000F">
      <w:start w:val="1"/>
      <w:numFmt w:val="decimal"/>
      <w:lvlText w:val="%1."/>
      <w:lvlJc w:val="left"/>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1415024"/>
    <w:multiLevelType w:val="hybridMultilevel"/>
    <w:tmpl w:val="60A0415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1" w15:restartNumberingAfterBreak="0">
    <w:nsid w:val="61442C66"/>
    <w:multiLevelType w:val="hybridMultilevel"/>
    <w:tmpl w:val="DFCEA38A"/>
    <w:lvl w:ilvl="0" w:tplc="7EC25696">
      <w:start w:val="1"/>
      <w:numFmt w:val="bullet"/>
      <w:lvlText w:val=" "/>
      <w:lvlJc w:val="left"/>
      <w:pPr>
        <w:tabs>
          <w:tab w:val="num" w:pos="720"/>
        </w:tabs>
        <w:ind w:left="720" w:hanging="360"/>
      </w:pPr>
      <w:rPr>
        <w:rFonts w:ascii="Calibri" w:hAnsi="Calibri" w:hint="default"/>
      </w:rPr>
    </w:lvl>
    <w:lvl w:ilvl="1" w:tplc="3E465BCA" w:tentative="1">
      <w:start w:val="1"/>
      <w:numFmt w:val="bullet"/>
      <w:lvlText w:val=" "/>
      <w:lvlJc w:val="left"/>
      <w:pPr>
        <w:tabs>
          <w:tab w:val="num" w:pos="1440"/>
        </w:tabs>
        <w:ind w:left="1440" w:hanging="360"/>
      </w:pPr>
      <w:rPr>
        <w:rFonts w:ascii="Calibri" w:hAnsi="Calibri" w:hint="default"/>
      </w:rPr>
    </w:lvl>
    <w:lvl w:ilvl="2" w:tplc="BD920148" w:tentative="1">
      <w:start w:val="1"/>
      <w:numFmt w:val="bullet"/>
      <w:lvlText w:val=" "/>
      <w:lvlJc w:val="left"/>
      <w:pPr>
        <w:tabs>
          <w:tab w:val="num" w:pos="2160"/>
        </w:tabs>
        <w:ind w:left="2160" w:hanging="360"/>
      </w:pPr>
      <w:rPr>
        <w:rFonts w:ascii="Calibri" w:hAnsi="Calibri" w:hint="default"/>
      </w:rPr>
    </w:lvl>
    <w:lvl w:ilvl="3" w:tplc="9F8A1278" w:tentative="1">
      <w:start w:val="1"/>
      <w:numFmt w:val="bullet"/>
      <w:lvlText w:val=" "/>
      <w:lvlJc w:val="left"/>
      <w:pPr>
        <w:tabs>
          <w:tab w:val="num" w:pos="2880"/>
        </w:tabs>
        <w:ind w:left="2880" w:hanging="360"/>
      </w:pPr>
      <w:rPr>
        <w:rFonts w:ascii="Calibri" w:hAnsi="Calibri" w:hint="default"/>
      </w:rPr>
    </w:lvl>
    <w:lvl w:ilvl="4" w:tplc="EA344DC4" w:tentative="1">
      <w:start w:val="1"/>
      <w:numFmt w:val="bullet"/>
      <w:lvlText w:val=" "/>
      <w:lvlJc w:val="left"/>
      <w:pPr>
        <w:tabs>
          <w:tab w:val="num" w:pos="3600"/>
        </w:tabs>
        <w:ind w:left="3600" w:hanging="360"/>
      </w:pPr>
      <w:rPr>
        <w:rFonts w:ascii="Calibri" w:hAnsi="Calibri" w:hint="default"/>
      </w:rPr>
    </w:lvl>
    <w:lvl w:ilvl="5" w:tplc="B142A66A" w:tentative="1">
      <w:start w:val="1"/>
      <w:numFmt w:val="bullet"/>
      <w:lvlText w:val=" "/>
      <w:lvlJc w:val="left"/>
      <w:pPr>
        <w:tabs>
          <w:tab w:val="num" w:pos="4320"/>
        </w:tabs>
        <w:ind w:left="4320" w:hanging="360"/>
      </w:pPr>
      <w:rPr>
        <w:rFonts w:ascii="Calibri" w:hAnsi="Calibri" w:hint="default"/>
      </w:rPr>
    </w:lvl>
    <w:lvl w:ilvl="6" w:tplc="B9D600EA" w:tentative="1">
      <w:start w:val="1"/>
      <w:numFmt w:val="bullet"/>
      <w:lvlText w:val=" "/>
      <w:lvlJc w:val="left"/>
      <w:pPr>
        <w:tabs>
          <w:tab w:val="num" w:pos="5040"/>
        </w:tabs>
        <w:ind w:left="5040" w:hanging="360"/>
      </w:pPr>
      <w:rPr>
        <w:rFonts w:ascii="Calibri" w:hAnsi="Calibri" w:hint="default"/>
      </w:rPr>
    </w:lvl>
    <w:lvl w:ilvl="7" w:tplc="6304E5F2" w:tentative="1">
      <w:start w:val="1"/>
      <w:numFmt w:val="bullet"/>
      <w:lvlText w:val=" "/>
      <w:lvlJc w:val="left"/>
      <w:pPr>
        <w:tabs>
          <w:tab w:val="num" w:pos="5760"/>
        </w:tabs>
        <w:ind w:left="5760" w:hanging="360"/>
      </w:pPr>
      <w:rPr>
        <w:rFonts w:ascii="Calibri" w:hAnsi="Calibri" w:hint="default"/>
      </w:rPr>
    </w:lvl>
    <w:lvl w:ilvl="8" w:tplc="0358B658" w:tentative="1">
      <w:start w:val="1"/>
      <w:numFmt w:val="bullet"/>
      <w:lvlText w:val=" "/>
      <w:lvlJc w:val="left"/>
      <w:pPr>
        <w:tabs>
          <w:tab w:val="num" w:pos="6480"/>
        </w:tabs>
        <w:ind w:left="6480" w:hanging="360"/>
      </w:pPr>
      <w:rPr>
        <w:rFonts w:ascii="Calibri" w:hAnsi="Calibri" w:hint="default"/>
      </w:rPr>
    </w:lvl>
  </w:abstractNum>
  <w:abstractNum w:abstractNumId="32" w15:restartNumberingAfterBreak="0">
    <w:nsid w:val="62744BE9"/>
    <w:multiLevelType w:val="hybridMultilevel"/>
    <w:tmpl w:val="000AB87E"/>
    <w:lvl w:ilvl="0" w:tplc="795E99BA">
      <w:start w:val="1"/>
      <w:numFmt w:val="decimal"/>
      <w:lvlText w:val="%1."/>
      <w:lvlJc w:val="left"/>
      <w:pPr>
        <w:ind w:left="1778" w:hanging="360"/>
      </w:pPr>
      <w:rPr>
        <w:rFonts w:hint="default"/>
        <w:b/>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33" w15:restartNumberingAfterBreak="0">
    <w:nsid w:val="66E358EB"/>
    <w:multiLevelType w:val="hybridMultilevel"/>
    <w:tmpl w:val="523082CC"/>
    <w:lvl w:ilvl="0" w:tplc="3686FD5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6EC3D62"/>
    <w:multiLevelType w:val="hybridMultilevel"/>
    <w:tmpl w:val="1BF4B07C"/>
    <w:lvl w:ilvl="0" w:tplc="FDAC3E86">
      <w:start w:val="1"/>
      <w:numFmt w:val="decimal"/>
      <w:lvlText w:val="%1."/>
      <w:lvlJc w:val="left"/>
      <w:pPr>
        <w:ind w:left="927" w:hanging="360"/>
      </w:pPr>
      <w:rPr>
        <w:rFonts w:hint="default"/>
        <w:color w:val="auto"/>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5" w15:restartNumberingAfterBreak="0">
    <w:nsid w:val="683214F0"/>
    <w:multiLevelType w:val="hybridMultilevel"/>
    <w:tmpl w:val="ED92B450"/>
    <w:lvl w:ilvl="0" w:tplc="D81404BA">
      <w:start w:val="7"/>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D157AEB"/>
    <w:multiLevelType w:val="hybridMultilevel"/>
    <w:tmpl w:val="3A0C623C"/>
    <w:lvl w:ilvl="0" w:tplc="D44AD23E">
      <w:start w:val="2025"/>
      <w:numFmt w:val="bullet"/>
      <w:lvlText w:val=""/>
      <w:lvlJc w:val="left"/>
      <w:pPr>
        <w:ind w:left="1080" w:hanging="360"/>
      </w:pPr>
      <w:rPr>
        <w:rFonts w:ascii="Symbol" w:eastAsia="Times New Roman" w:hAnsi="Symbol"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7" w15:restartNumberingAfterBreak="0">
    <w:nsid w:val="6E5F783E"/>
    <w:multiLevelType w:val="hybridMultilevel"/>
    <w:tmpl w:val="52722F96"/>
    <w:lvl w:ilvl="0" w:tplc="0427000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8" w15:restartNumberingAfterBreak="0">
    <w:nsid w:val="7195434E"/>
    <w:multiLevelType w:val="hybridMultilevel"/>
    <w:tmpl w:val="A11EAD1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9" w15:restartNumberingAfterBreak="0">
    <w:nsid w:val="73B9415B"/>
    <w:multiLevelType w:val="hybridMultilevel"/>
    <w:tmpl w:val="1EF2699A"/>
    <w:lvl w:ilvl="0" w:tplc="9008EEAC">
      <w:start w:val="1"/>
      <w:numFmt w:val="bullet"/>
      <w:lvlText w:val=" "/>
      <w:lvlJc w:val="left"/>
      <w:pPr>
        <w:tabs>
          <w:tab w:val="num" w:pos="720"/>
        </w:tabs>
        <w:ind w:left="720" w:hanging="360"/>
      </w:pPr>
      <w:rPr>
        <w:rFonts w:ascii="Calibri" w:hAnsi="Calibri" w:hint="default"/>
      </w:rPr>
    </w:lvl>
    <w:lvl w:ilvl="1" w:tplc="BF8E4BAA" w:tentative="1">
      <w:start w:val="1"/>
      <w:numFmt w:val="bullet"/>
      <w:lvlText w:val=" "/>
      <w:lvlJc w:val="left"/>
      <w:pPr>
        <w:tabs>
          <w:tab w:val="num" w:pos="1440"/>
        </w:tabs>
        <w:ind w:left="1440" w:hanging="360"/>
      </w:pPr>
      <w:rPr>
        <w:rFonts w:ascii="Calibri" w:hAnsi="Calibri" w:hint="default"/>
      </w:rPr>
    </w:lvl>
    <w:lvl w:ilvl="2" w:tplc="4AFAB442" w:tentative="1">
      <w:start w:val="1"/>
      <w:numFmt w:val="bullet"/>
      <w:lvlText w:val=" "/>
      <w:lvlJc w:val="left"/>
      <w:pPr>
        <w:tabs>
          <w:tab w:val="num" w:pos="2160"/>
        </w:tabs>
        <w:ind w:left="2160" w:hanging="360"/>
      </w:pPr>
      <w:rPr>
        <w:rFonts w:ascii="Calibri" w:hAnsi="Calibri" w:hint="default"/>
      </w:rPr>
    </w:lvl>
    <w:lvl w:ilvl="3" w:tplc="D924F8EE" w:tentative="1">
      <w:start w:val="1"/>
      <w:numFmt w:val="bullet"/>
      <w:lvlText w:val=" "/>
      <w:lvlJc w:val="left"/>
      <w:pPr>
        <w:tabs>
          <w:tab w:val="num" w:pos="2880"/>
        </w:tabs>
        <w:ind w:left="2880" w:hanging="360"/>
      </w:pPr>
      <w:rPr>
        <w:rFonts w:ascii="Calibri" w:hAnsi="Calibri" w:hint="default"/>
      </w:rPr>
    </w:lvl>
    <w:lvl w:ilvl="4" w:tplc="7BC011A6" w:tentative="1">
      <w:start w:val="1"/>
      <w:numFmt w:val="bullet"/>
      <w:lvlText w:val=" "/>
      <w:lvlJc w:val="left"/>
      <w:pPr>
        <w:tabs>
          <w:tab w:val="num" w:pos="3600"/>
        </w:tabs>
        <w:ind w:left="3600" w:hanging="360"/>
      </w:pPr>
      <w:rPr>
        <w:rFonts w:ascii="Calibri" w:hAnsi="Calibri" w:hint="default"/>
      </w:rPr>
    </w:lvl>
    <w:lvl w:ilvl="5" w:tplc="611E2F3A" w:tentative="1">
      <w:start w:val="1"/>
      <w:numFmt w:val="bullet"/>
      <w:lvlText w:val=" "/>
      <w:lvlJc w:val="left"/>
      <w:pPr>
        <w:tabs>
          <w:tab w:val="num" w:pos="4320"/>
        </w:tabs>
        <w:ind w:left="4320" w:hanging="360"/>
      </w:pPr>
      <w:rPr>
        <w:rFonts w:ascii="Calibri" w:hAnsi="Calibri" w:hint="default"/>
      </w:rPr>
    </w:lvl>
    <w:lvl w:ilvl="6" w:tplc="18E2F622" w:tentative="1">
      <w:start w:val="1"/>
      <w:numFmt w:val="bullet"/>
      <w:lvlText w:val=" "/>
      <w:lvlJc w:val="left"/>
      <w:pPr>
        <w:tabs>
          <w:tab w:val="num" w:pos="5040"/>
        </w:tabs>
        <w:ind w:left="5040" w:hanging="360"/>
      </w:pPr>
      <w:rPr>
        <w:rFonts w:ascii="Calibri" w:hAnsi="Calibri" w:hint="default"/>
      </w:rPr>
    </w:lvl>
    <w:lvl w:ilvl="7" w:tplc="2B92CFF2" w:tentative="1">
      <w:start w:val="1"/>
      <w:numFmt w:val="bullet"/>
      <w:lvlText w:val=" "/>
      <w:lvlJc w:val="left"/>
      <w:pPr>
        <w:tabs>
          <w:tab w:val="num" w:pos="5760"/>
        </w:tabs>
        <w:ind w:left="5760" w:hanging="360"/>
      </w:pPr>
      <w:rPr>
        <w:rFonts w:ascii="Calibri" w:hAnsi="Calibri" w:hint="default"/>
      </w:rPr>
    </w:lvl>
    <w:lvl w:ilvl="8" w:tplc="F8D0E886" w:tentative="1">
      <w:start w:val="1"/>
      <w:numFmt w:val="bullet"/>
      <w:lvlText w:val=" "/>
      <w:lvlJc w:val="left"/>
      <w:pPr>
        <w:tabs>
          <w:tab w:val="num" w:pos="6480"/>
        </w:tabs>
        <w:ind w:left="6480" w:hanging="360"/>
      </w:pPr>
      <w:rPr>
        <w:rFonts w:ascii="Calibri" w:hAnsi="Calibri" w:hint="default"/>
      </w:rPr>
    </w:lvl>
  </w:abstractNum>
  <w:abstractNum w:abstractNumId="40" w15:restartNumberingAfterBreak="0">
    <w:nsid w:val="7698713A"/>
    <w:multiLevelType w:val="multilevel"/>
    <w:tmpl w:val="0E0E8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9102DB0"/>
    <w:multiLevelType w:val="hybridMultilevel"/>
    <w:tmpl w:val="F710C9CA"/>
    <w:lvl w:ilvl="0" w:tplc="03F2CA3E">
      <w:start w:val="1"/>
      <w:numFmt w:val="decimal"/>
      <w:lvlText w:val="%1."/>
      <w:lvlJc w:val="left"/>
      <w:pPr>
        <w:ind w:left="360" w:hanging="360"/>
      </w:pPr>
      <w:rPr>
        <w:rFonts w:ascii="Times New Roman" w:eastAsia="Times New Roman" w:hAnsi="Times New Roman" w:cs="Times New Roman"/>
        <w:b w:val="0"/>
        <w:bCs/>
      </w:rPr>
    </w:lvl>
    <w:lvl w:ilvl="1" w:tplc="04270019" w:tentative="1">
      <w:start w:val="1"/>
      <w:numFmt w:val="lowerLetter"/>
      <w:lvlText w:val="%2."/>
      <w:lvlJc w:val="left"/>
      <w:pPr>
        <w:ind w:left="1014" w:hanging="360"/>
      </w:pPr>
    </w:lvl>
    <w:lvl w:ilvl="2" w:tplc="0427001B" w:tentative="1">
      <w:start w:val="1"/>
      <w:numFmt w:val="lowerRoman"/>
      <w:lvlText w:val="%3."/>
      <w:lvlJc w:val="right"/>
      <w:pPr>
        <w:ind w:left="1734" w:hanging="180"/>
      </w:pPr>
    </w:lvl>
    <w:lvl w:ilvl="3" w:tplc="0427000F" w:tentative="1">
      <w:start w:val="1"/>
      <w:numFmt w:val="decimal"/>
      <w:lvlText w:val="%4."/>
      <w:lvlJc w:val="left"/>
      <w:pPr>
        <w:ind w:left="2454" w:hanging="360"/>
      </w:pPr>
    </w:lvl>
    <w:lvl w:ilvl="4" w:tplc="04270019" w:tentative="1">
      <w:start w:val="1"/>
      <w:numFmt w:val="lowerLetter"/>
      <w:lvlText w:val="%5."/>
      <w:lvlJc w:val="left"/>
      <w:pPr>
        <w:ind w:left="3174" w:hanging="360"/>
      </w:pPr>
    </w:lvl>
    <w:lvl w:ilvl="5" w:tplc="0427001B" w:tentative="1">
      <w:start w:val="1"/>
      <w:numFmt w:val="lowerRoman"/>
      <w:lvlText w:val="%6."/>
      <w:lvlJc w:val="right"/>
      <w:pPr>
        <w:ind w:left="3894" w:hanging="180"/>
      </w:pPr>
    </w:lvl>
    <w:lvl w:ilvl="6" w:tplc="0427000F" w:tentative="1">
      <w:start w:val="1"/>
      <w:numFmt w:val="decimal"/>
      <w:lvlText w:val="%7."/>
      <w:lvlJc w:val="left"/>
      <w:pPr>
        <w:ind w:left="4614" w:hanging="360"/>
      </w:pPr>
    </w:lvl>
    <w:lvl w:ilvl="7" w:tplc="04270019" w:tentative="1">
      <w:start w:val="1"/>
      <w:numFmt w:val="lowerLetter"/>
      <w:lvlText w:val="%8."/>
      <w:lvlJc w:val="left"/>
      <w:pPr>
        <w:ind w:left="5334" w:hanging="360"/>
      </w:pPr>
    </w:lvl>
    <w:lvl w:ilvl="8" w:tplc="0427001B" w:tentative="1">
      <w:start w:val="1"/>
      <w:numFmt w:val="lowerRoman"/>
      <w:lvlText w:val="%9."/>
      <w:lvlJc w:val="right"/>
      <w:pPr>
        <w:ind w:left="6054" w:hanging="180"/>
      </w:pPr>
    </w:lvl>
  </w:abstractNum>
  <w:abstractNum w:abstractNumId="42" w15:restartNumberingAfterBreak="0">
    <w:nsid w:val="7BE72C2A"/>
    <w:multiLevelType w:val="hybridMultilevel"/>
    <w:tmpl w:val="8918055C"/>
    <w:lvl w:ilvl="0" w:tplc="0427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3" w15:restartNumberingAfterBreak="0">
    <w:nsid w:val="7DD81153"/>
    <w:multiLevelType w:val="hybridMultilevel"/>
    <w:tmpl w:val="90E8865C"/>
    <w:lvl w:ilvl="0" w:tplc="129E8A1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6557801">
    <w:abstractNumId w:val="5"/>
  </w:num>
  <w:num w:numId="2" w16cid:durableId="315456766">
    <w:abstractNumId w:val="41"/>
  </w:num>
  <w:num w:numId="3" w16cid:durableId="1115292069">
    <w:abstractNumId w:val="28"/>
  </w:num>
  <w:num w:numId="4" w16cid:durableId="2112043861">
    <w:abstractNumId w:val="15"/>
  </w:num>
  <w:num w:numId="5" w16cid:durableId="2094351694">
    <w:abstractNumId w:val="7"/>
  </w:num>
  <w:num w:numId="6" w16cid:durableId="1599483887">
    <w:abstractNumId w:val="24"/>
  </w:num>
  <w:num w:numId="7" w16cid:durableId="2365969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86256959">
    <w:abstractNumId w:val="0"/>
  </w:num>
  <w:num w:numId="9" w16cid:durableId="738787408">
    <w:abstractNumId w:val="12"/>
  </w:num>
  <w:num w:numId="10" w16cid:durableId="165705584">
    <w:abstractNumId w:val="42"/>
  </w:num>
  <w:num w:numId="11" w16cid:durableId="85198351">
    <w:abstractNumId w:val="14"/>
  </w:num>
  <w:num w:numId="12" w16cid:durableId="1237281379">
    <w:abstractNumId w:val="18"/>
  </w:num>
  <w:num w:numId="13" w16cid:durableId="2030712215">
    <w:abstractNumId w:val="1"/>
  </w:num>
  <w:num w:numId="14" w16cid:durableId="1687901781">
    <w:abstractNumId w:val="6"/>
  </w:num>
  <w:num w:numId="15" w16cid:durableId="228152592">
    <w:abstractNumId w:val="17"/>
  </w:num>
  <w:num w:numId="16" w16cid:durableId="1711296039">
    <w:abstractNumId w:val="35"/>
  </w:num>
  <w:num w:numId="17" w16cid:durableId="1648318510">
    <w:abstractNumId w:val="43"/>
  </w:num>
  <w:num w:numId="18" w16cid:durableId="1707946686">
    <w:abstractNumId w:val="32"/>
  </w:num>
  <w:num w:numId="19" w16cid:durableId="2035494928">
    <w:abstractNumId w:val="23"/>
  </w:num>
  <w:num w:numId="20" w16cid:durableId="3167630">
    <w:abstractNumId w:val="3"/>
  </w:num>
  <w:num w:numId="21" w16cid:durableId="510996841">
    <w:abstractNumId w:val="13"/>
  </w:num>
  <w:num w:numId="22" w16cid:durableId="3056651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36779534">
    <w:abstractNumId w:val="20"/>
  </w:num>
  <w:num w:numId="24" w16cid:durableId="649021886">
    <w:abstractNumId w:val="21"/>
  </w:num>
  <w:num w:numId="25" w16cid:durableId="1031540307">
    <w:abstractNumId w:val="37"/>
  </w:num>
  <w:num w:numId="26" w16cid:durableId="39594171">
    <w:abstractNumId w:val="34"/>
  </w:num>
  <w:num w:numId="27" w16cid:durableId="713893097">
    <w:abstractNumId w:val="4"/>
  </w:num>
  <w:num w:numId="28" w16cid:durableId="137571804">
    <w:abstractNumId w:val="39"/>
  </w:num>
  <w:num w:numId="29" w16cid:durableId="269901763">
    <w:abstractNumId w:val="9"/>
  </w:num>
  <w:num w:numId="30" w16cid:durableId="1612589421">
    <w:abstractNumId w:val="31"/>
  </w:num>
  <w:num w:numId="31" w16cid:durableId="1739399394">
    <w:abstractNumId w:val="8"/>
  </w:num>
  <w:num w:numId="32" w16cid:durableId="2054689128">
    <w:abstractNumId w:val="40"/>
  </w:num>
  <w:num w:numId="33" w16cid:durableId="1868255160">
    <w:abstractNumId w:val="2"/>
  </w:num>
  <w:num w:numId="34" w16cid:durableId="1406877007">
    <w:abstractNumId w:val="26"/>
  </w:num>
  <w:num w:numId="35" w16cid:durableId="48273926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35489947">
    <w:abstractNumId w:val="11"/>
  </w:num>
  <w:num w:numId="37" w16cid:durableId="2146700666">
    <w:abstractNumId w:val="29"/>
  </w:num>
  <w:num w:numId="38" w16cid:durableId="1506936738">
    <w:abstractNumId w:val="19"/>
  </w:num>
  <w:num w:numId="39" w16cid:durableId="965506518">
    <w:abstractNumId w:val="36"/>
  </w:num>
  <w:num w:numId="40" w16cid:durableId="645207951">
    <w:abstractNumId w:val="16"/>
  </w:num>
  <w:num w:numId="41" w16cid:durableId="1318994595">
    <w:abstractNumId w:val="10"/>
  </w:num>
  <w:num w:numId="42" w16cid:durableId="422989885">
    <w:abstractNumId w:val="22"/>
  </w:num>
  <w:num w:numId="43" w16cid:durableId="2009793230">
    <w:abstractNumId w:val="33"/>
  </w:num>
  <w:num w:numId="44" w16cid:durableId="631449902">
    <w:abstractNumId w:val="30"/>
  </w:num>
  <w:num w:numId="45" w16cid:durableId="1157963484">
    <w:abstractNumId w:val="2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1A8F"/>
    <w:rsid w:val="00002069"/>
    <w:rsid w:val="00002768"/>
    <w:rsid w:val="000029A8"/>
    <w:rsid w:val="00002B0B"/>
    <w:rsid w:val="0000338C"/>
    <w:rsid w:val="00003CC7"/>
    <w:rsid w:val="000040AD"/>
    <w:rsid w:val="000050BA"/>
    <w:rsid w:val="00005902"/>
    <w:rsid w:val="00006E23"/>
    <w:rsid w:val="00006F16"/>
    <w:rsid w:val="00007A26"/>
    <w:rsid w:val="00011251"/>
    <w:rsid w:val="00011287"/>
    <w:rsid w:val="00011309"/>
    <w:rsid w:val="00011DC6"/>
    <w:rsid w:val="00011E25"/>
    <w:rsid w:val="00011ED3"/>
    <w:rsid w:val="00011F61"/>
    <w:rsid w:val="000122CA"/>
    <w:rsid w:val="000124DA"/>
    <w:rsid w:val="000125D4"/>
    <w:rsid w:val="00012A57"/>
    <w:rsid w:val="00012A98"/>
    <w:rsid w:val="00012B2F"/>
    <w:rsid w:val="00013AF8"/>
    <w:rsid w:val="00013CE7"/>
    <w:rsid w:val="00013D91"/>
    <w:rsid w:val="00015494"/>
    <w:rsid w:val="0001584B"/>
    <w:rsid w:val="00016081"/>
    <w:rsid w:val="00016A5F"/>
    <w:rsid w:val="00017265"/>
    <w:rsid w:val="00017614"/>
    <w:rsid w:val="00017A80"/>
    <w:rsid w:val="000204A7"/>
    <w:rsid w:val="00020549"/>
    <w:rsid w:val="00020948"/>
    <w:rsid w:val="00021284"/>
    <w:rsid w:val="0002178E"/>
    <w:rsid w:val="000217E7"/>
    <w:rsid w:val="000219C7"/>
    <w:rsid w:val="000226F0"/>
    <w:rsid w:val="00022D4B"/>
    <w:rsid w:val="0002300C"/>
    <w:rsid w:val="0002321F"/>
    <w:rsid w:val="000232DB"/>
    <w:rsid w:val="0002382A"/>
    <w:rsid w:val="00023B19"/>
    <w:rsid w:val="000246DC"/>
    <w:rsid w:val="0002479A"/>
    <w:rsid w:val="000247B7"/>
    <w:rsid w:val="0002498F"/>
    <w:rsid w:val="00024F85"/>
    <w:rsid w:val="0002537E"/>
    <w:rsid w:val="000254B8"/>
    <w:rsid w:val="00025FE7"/>
    <w:rsid w:val="00026003"/>
    <w:rsid w:val="000267BE"/>
    <w:rsid w:val="000269E9"/>
    <w:rsid w:val="00026D3F"/>
    <w:rsid w:val="00026D73"/>
    <w:rsid w:val="00027435"/>
    <w:rsid w:val="0002768C"/>
    <w:rsid w:val="00027945"/>
    <w:rsid w:val="0002794C"/>
    <w:rsid w:val="00027A9A"/>
    <w:rsid w:val="00030B19"/>
    <w:rsid w:val="00030D2A"/>
    <w:rsid w:val="00030FC2"/>
    <w:rsid w:val="000315EC"/>
    <w:rsid w:val="00031722"/>
    <w:rsid w:val="00031928"/>
    <w:rsid w:val="0003201B"/>
    <w:rsid w:val="000320FA"/>
    <w:rsid w:val="00032549"/>
    <w:rsid w:val="000328EA"/>
    <w:rsid w:val="00033425"/>
    <w:rsid w:val="0003381E"/>
    <w:rsid w:val="00033E39"/>
    <w:rsid w:val="00034559"/>
    <w:rsid w:val="00034581"/>
    <w:rsid w:val="000348D1"/>
    <w:rsid w:val="00034B13"/>
    <w:rsid w:val="00034F22"/>
    <w:rsid w:val="000350D1"/>
    <w:rsid w:val="00035114"/>
    <w:rsid w:val="0003525B"/>
    <w:rsid w:val="0003529A"/>
    <w:rsid w:val="000353AA"/>
    <w:rsid w:val="000364A0"/>
    <w:rsid w:val="000368EB"/>
    <w:rsid w:val="000368F7"/>
    <w:rsid w:val="000374C8"/>
    <w:rsid w:val="000378F9"/>
    <w:rsid w:val="00040482"/>
    <w:rsid w:val="00040782"/>
    <w:rsid w:val="000408CE"/>
    <w:rsid w:val="00040E5A"/>
    <w:rsid w:val="0004203B"/>
    <w:rsid w:val="00042B4C"/>
    <w:rsid w:val="00042D76"/>
    <w:rsid w:val="00042EAE"/>
    <w:rsid w:val="00043561"/>
    <w:rsid w:val="00043570"/>
    <w:rsid w:val="00043BBF"/>
    <w:rsid w:val="0004406C"/>
    <w:rsid w:val="000441AB"/>
    <w:rsid w:val="000441B5"/>
    <w:rsid w:val="000441FE"/>
    <w:rsid w:val="000444A5"/>
    <w:rsid w:val="000449BB"/>
    <w:rsid w:val="00044F69"/>
    <w:rsid w:val="00045085"/>
    <w:rsid w:val="000455B9"/>
    <w:rsid w:val="00045D4E"/>
    <w:rsid w:val="00046BF8"/>
    <w:rsid w:val="00047995"/>
    <w:rsid w:val="00047E11"/>
    <w:rsid w:val="000509DB"/>
    <w:rsid w:val="00050E67"/>
    <w:rsid w:val="0005106E"/>
    <w:rsid w:val="0005176B"/>
    <w:rsid w:val="00053B09"/>
    <w:rsid w:val="00053EF1"/>
    <w:rsid w:val="000548C2"/>
    <w:rsid w:val="00054D63"/>
    <w:rsid w:val="00055497"/>
    <w:rsid w:val="000555EE"/>
    <w:rsid w:val="000557A0"/>
    <w:rsid w:val="00055AD6"/>
    <w:rsid w:val="00055E25"/>
    <w:rsid w:val="0005611D"/>
    <w:rsid w:val="000563CF"/>
    <w:rsid w:val="00056867"/>
    <w:rsid w:val="00056AE7"/>
    <w:rsid w:val="00056D2A"/>
    <w:rsid w:val="00056F6F"/>
    <w:rsid w:val="0005717C"/>
    <w:rsid w:val="000572C2"/>
    <w:rsid w:val="000572E4"/>
    <w:rsid w:val="00057C80"/>
    <w:rsid w:val="00060652"/>
    <w:rsid w:val="00060693"/>
    <w:rsid w:val="00060804"/>
    <w:rsid w:val="00060B05"/>
    <w:rsid w:val="00060C91"/>
    <w:rsid w:val="00061A2B"/>
    <w:rsid w:val="000632D8"/>
    <w:rsid w:val="00063A5F"/>
    <w:rsid w:val="0006418B"/>
    <w:rsid w:val="00064A80"/>
    <w:rsid w:val="00064E58"/>
    <w:rsid w:val="00065786"/>
    <w:rsid w:val="00065B94"/>
    <w:rsid w:val="00065CE8"/>
    <w:rsid w:val="00066788"/>
    <w:rsid w:val="000667D2"/>
    <w:rsid w:val="000668E2"/>
    <w:rsid w:val="00066C35"/>
    <w:rsid w:val="00066F8F"/>
    <w:rsid w:val="0006746B"/>
    <w:rsid w:val="000677B0"/>
    <w:rsid w:val="00067E85"/>
    <w:rsid w:val="0007001C"/>
    <w:rsid w:val="00070475"/>
    <w:rsid w:val="00070935"/>
    <w:rsid w:val="000711FA"/>
    <w:rsid w:val="00071AF5"/>
    <w:rsid w:val="000720CF"/>
    <w:rsid w:val="000723EE"/>
    <w:rsid w:val="00072897"/>
    <w:rsid w:val="0007293C"/>
    <w:rsid w:val="00072BB7"/>
    <w:rsid w:val="00073055"/>
    <w:rsid w:val="000730BB"/>
    <w:rsid w:val="0007362C"/>
    <w:rsid w:val="00073833"/>
    <w:rsid w:val="00075A0C"/>
    <w:rsid w:val="00075AC1"/>
    <w:rsid w:val="0007642E"/>
    <w:rsid w:val="000768C5"/>
    <w:rsid w:val="00077880"/>
    <w:rsid w:val="00080363"/>
    <w:rsid w:val="00080AA6"/>
    <w:rsid w:val="00080C6A"/>
    <w:rsid w:val="00080EA6"/>
    <w:rsid w:val="00081ADE"/>
    <w:rsid w:val="000823F3"/>
    <w:rsid w:val="00082544"/>
    <w:rsid w:val="0008276F"/>
    <w:rsid w:val="0008282D"/>
    <w:rsid w:val="00082C9B"/>
    <w:rsid w:val="00083058"/>
    <w:rsid w:val="000831AC"/>
    <w:rsid w:val="000835C0"/>
    <w:rsid w:val="000837EE"/>
    <w:rsid w:val="0008391A"/>
    <w:rsid w:val="00083ECB"/>
    <w:rsid w:val="000843FF"/>
    <w:rsid w:val="000848E3"/>
    <w:rsid w:val="000851EA"/>
    <w:rsid w:val="0008549D"/>
    <w:rsid w:val="000864E7"/>
    <w:rsid w:val="00086A9F"/>
    <w:rsid w:val="00086AF0"/>
    <w:rsid w:val="00086F5C"/>
    <w:rsid w:val="00087054"/>
    <w:rsid w:val="00087A76"/>
    <w:rsid w:val="00087C05"/>
    <w:rsid w:val="0009030B"/>
    <w:rsid w:val="000903F0"/>
    <w:rsid w:val="00090D0C"/>
    <w:rsid w:val="00090DDF"/>
    <w:rsid w:val="000912DB"/>
    <w:rsid w:val="00091840"/>
    <w:rsid w:val="00091A9D"/>
    <w:rsid w:val="00091F6F"/>
    <w:rsid w:val="000927B4"/>
    <w:rsid w:val="0009296D"/>
    <w:rsid w:val="00092A88"/>
    <w:rsid w:val="00092CAA"/>
    <w:rsid w:val="0009392E"/>
    <w:rsid w:val="00093BDE"/>
    <w:rsid w:val="000944F6"/>
    <w:rsid w:val="00094690"/>
    <w:rsid w:val="00094B82"/>
    <w:rsid w:val="00095250"/>
    <w:rsid w:val="00095506"/>
    <w:rsid w:val="00095CBE"/>
    <w:rsid w:val="00095D1C"/>
    <w:rsid w:val="00095DBA"/>
    <w:rsid w:val="000960C3"/>
    <w:rsid w:val="000960CF"/>
    <w:rsid w:val="0009610D"/>
    <w:rsid w:val="0009626A"/>
    <w:rsid w:val="0009737F"/>
    <w:rsid w:val="000973FC"/>
    <w:rsid w:val="000A0B34"/>
    <w:rsid w:val="000A0E52"/>
    <w:rsid w:val="000A13FE"/>
    <w:rsid w:val="000A1426"/>
    <w:rsid w:val="000A2169"/>
    <w:rsid w:val="000A258C"/>
    <w:rsid w:val="000A2E85"/>
    <w:rsid w:val="000A30D2"/>
    <w:rsid w:val="000A4B2B"/>
    <w:rsid w:val="000A5209"/>
    <w:rsid w:val="000A59F4"/>
    <w:rsid w:val="000A5A0A"/>
    <w:rsid w:val="000A5AFE"/>
    <w:rsid w:val="000A6635"/>
    <w:rsid w:val="000A6950"/>
    <w:rsid w:val="000A6D18"/>
    <w:rsid w:val="000A7126"/>
    <w:rsid w:val="000A77E1"/>
    <w:rsid w:val="000B01FA"/>
    <w:rsid w:val="000B07DF"/>
    <w:rsid w:val="000B08EC"/>
    <w:rsid w:val="000B145E"/>
    <w:rsid w:val="000B1D6B"/>
    <w:rsid w:val="000B2AD9"/>
    <w:rsid w:val="000B36CA"/>
    <w:rsid w:val="000B3B6F"/>
    <w:rsid w:val="000B3D50"/>
    <w:rsid w:val="000B4BC7"/>
    <w:rsid w:val="000B4E92"/>
    <w:rsid w:val="000B4FA6"/>
    <w:rsid w:val="000B5AD6"/>
    <w:rsid w:val="000B60F9"/>
    <w:rsid w:val="000B6A49"/>
    <w:rsid w:val="000B6CC8"/>
    <w:rsid w:val="000B6F77"/>
    <w:rsid w:val="000B7506"/>
    <w:rsid w:val="000B775F"/>
    <w:rsid w:val="000B7DDC"/>
    <w:rsid w:val="000C0273"/>
    <w:rsid w:val="000C0280"/>
    <w:rsid w:val="000C060C"/>
    <w:rsid w:val="000C0F40"/>
    <w:rsid w:val="000C1FD2"/>
    <w:rsid w:val="000C2298"/>
    <w:rsid w:val="000C2EA0"/>
    <w:rsid w:val="000C32B1"/>
    <w:rsid w:val="000C34DC"/>
    <w:rsid w:val="000C3760"/>
    <w:rsid w:val="000C3DCD"/>
    <w:rsid w:val="000C4236"/>
    <w:rsid w:val="000C472D"/>
    <w:rsid w:val="000C4CDB"/>
    <w:rsid w:val="000C520F"/>
    <w:rsid w:val="000C5882"/>
    <w:rsid w:val="000C5D0C"/>
    <w:rsid w:val="000C5DCD"/>
    <w:rsid w:val="000C65EF"/>
    <w:rsid w:val="000C664B"/>
    <w:rsid w:val="000C7845"/>
    <w:rsid w:val="000C7C81"/>
    <w:rsid w:val="000D0F46"/>
    <w:rsid w:val="000D1007"/>
    <w:rsid w:val="000D109A"/>
    <w:rsid w:val="000D1734"/>
    <w:rsid w:val="000D1C66"/>
    <w:rsid w:val="000D20C7"/>
    <w:rsid w:val="000D2331"/>
    <w:rsid w:val="000D24CE"/>
    <w:rsid w:val="000D2778"/>
    <w:rsid w:val="000D2B59"/>
    <w:rsid w:val="000D330D"/>
    <w:rsid w:val="000D370F"/>
    <w:rsid w:val="000D3F93"/>
    <w:rsid w:val="000D4345"/>
    <w:rsid w:val="000D4435"/>
    <w:rsid w:val="000D4D25"/>
    <w:rsid w:val="000D5112"/>
    <w:rsid w:val="000D5129"/>
    <w:rsid w:val="000D5211"/>
    <w:rsid w:val="000D52DA"/>
    <w:rsid w:val="000D534B"/>
    <w:rsid w:val="000D5DF9"/>
    <w:rsid w:val="000D63EA"/>
    <w:rsid w:val="000D729A"/>
    <w:rsid w:val="000D73B1"/>
    <w:rsid w:val="000E0469"/>
    <w:rsid w:val="000E0875"/>
    <w:rsid w:val="000E088E"/>
    <w:rsid w:val="000E0BB3"/>
    <w:rsid w:val="000E0BE4"/>
    <w:rsid w:val="000E0CE5"/>
    <w:rsid w:val="000E1A77"/>
    <w:rsid w:val="000E1C87"/>
    <w:rsid w:val="000E20B7"/>
    <w:rsid w:val="000E2251"/>
    <w:rsid w:val="000E236D"/>
    <w:rsid w:val="000E2AA6"/>
    <w:rsid w:val="000E358B"/>
    <w:rsid w:val="000E35F4"/>
    <w:rsid w:val="000E4450"/>
    <w:rsid w:val="000E44A7"/>
    <w:rsid w:val="000E4656"/>
    <w:rsid w:val="000E5A8D"/>
    <w:rsid w:val="000E625D"/>
    <w:rsid w:val="000E653F"/>
    <w:rsid w:val="000E6911"/>
    <w:rsid w:val="000E6995"/>
    <w:rsid w:val="000E7242"/>
    <w:rsid w:val="000E773E"/>
    <w:rsid w:val="000E796E"/>
    <w:rsid w:val="000E7A8C"/>
    <w:rsid w:val="000E7EF6"/>
    <w:rsid w:val="000E7F5E"/>
    <w:rsid w:val="000F005D"/>
    <w:rsid w:val="000F027A"/>
    <w:rsid w:val="000F0AF5"/>
    <w:rsid w:val="000F109A"/>
    <w:rsid w:val="000F12E6"/>
    <w:rsid w:val="000F1790"/>
    <w:rsid w:val="000F1979"/>
    <w:rsid w:val="000F19F0"/>
    <w:rsid w:val="000F1BA5"/>
    <w:rsid w:val="000F2436"/>
    <w:rsid w:val="000F25BE"/>
    <w:rsid w:val="000F39C9"/>
    <w:rsid w:val="000F3B09"/>
    <w:rsid w:val="000F3FF3"/>
    <w:rsid w:val="000F4502"/>
    <w:rsid w:val="000F4B68"/>
    <w:rsid w:val="000F5249"/>
    <w:rsid w:val="000F63A6"/>
    <w:rsid w:val="000F6BBC"/>
    <w:rsid w:val="000F6C0A"/>
    <w:rsid w:val="000F79AE"/>
    <w:rsid w:val="0010079B"/>
    <w:rsid w:val="00101D45"/>
    <w:rsid w:val="00101EBF"/>
    <w:rsid w:val="00102595"/>
    <w:rsid w:val="00102A96"/>
    <w:rsid w:val="0010371A"/>
    <w:rsid w:val="001037CD"/>
    <w:rsid w:val="001044C8"/>
    <w:rsid w:val="00104CCF"/>
    <w:rsid w:val="00104EF0"/>
    <w:rsid w:val="001056F6"/>
    <w:rsid w:val="00106383"/>
    <w:rsid w:val="00106457"/>
    <w:rsid w:val="00106757"/>
    <w:rsid w:val="00106AF0"/>
    <w:rsid w:val="00106F38"/>
    <w:rsid w:val="00107053"/>
    <w:rsid w:val="0010743D"/>
    <w:rsid w:val="0010783D"/>
    <w:rsid w:val="00107C74"/>
    <w:rsid w:val="00107D3E"/>
    <w:rsid w:val="001103A2"/>
    <w:rsid w:val="0011078B"/>
    <w:rsid w:val="00110B1B"/>
    <w:rsid w:val="00111098"/>
    <w:rsid w:val="00111776"/>
    <w:rsid w:val="00111FC7"/>
    <w:rsid w:val="00112798"/>
    <w:rsid w:val="001129CE"/>
    <w:rsid w:val="00112BD3"/>
    <w:rsid w:val="00112BFA"/>
    <w:rsid w:val="00112EB0"/>
    <w:rsid w:val="00113C19"/>
    <w:rsid w:val="0011460E"/>
    <w:rsid w:val="00114FAC"/>
    <w:rsid w:val="00116591"/>
    <w:rsid w:val="00116FED"/>
    <w:rsid w:val="001173DA"/>
    <w:rsid w:val="0011782D"/>
    <w:rsid w:val="00120697"/>
    <w:rsid w:val="00120A1A"/>
    <w:rsid w:val="00120A90"/>
    <w:rsid w:val="00120AAD"/>
    <w:rsid w:val="00120E6D"/>
    <w:rsid w:val="001219B7"/>
    <w:rsid w:val="00121ADE"/>
    <w:rsid w:val="00121B59"/>
    <w:rsid w:val="001227DD"/>
    <w:rsid w:val="00122A23"/>
    <w:rsid w:val="00122B5D"/>
    <w:rsid w:val="00122E68"/>
    <w:rsid w:val="00122F05"/>
    <w:rsid w:val="001239CE"/>
    <w:rsid w:val="00124003"/>
    <w:rsid w:val="00124279"/>
    <w:rsid w:val="001242CC"/>
    <w:rsid w:val="001243D9"/>
    <w:rsid w:val="0012467F"/>
    <w:rsid w:val="00124F18"/>
    <w:rsid w:val="001259FE"/>
    <w:rsid w:val="0012608C"/>
    <w:rsid w:val="00126A15"/>
    <w:rsid w:val="00126AFD"/>
    <w:rsid w:val="00126CBA"/>
    <w:rsid w:val="001272FB"/>
    <w:rsid w:val="00127476"/>
    <w:rsid w:val="001277F2"/>
    <w:rsid w:val="00127CA8"/>
    <w:rsid w:val="00130747"/>
    <w:rsid w:val="0013107F"/>
    <w:rsid w:val="00131D74"/>
    <w:rsid w:val="00133988"/>
    <w:rsid w:val="00133B1A"/>
    <w:rsid w:val="00133C2E"/>
    <w:rsid w:val="001353FB"/>
    <w:rsid w:val="00135621"/>
    <w:rsid w:val="00135688"/>
    <w:rsid w:val="00135C19"/>
    <w:rsid w:val="0013684C"/>
    <w:rsid w:val="001401BC"/>
    <w:rsid w:val="00140328"/>
    <w:rsid w:val="001405E1"/>
    <w:rsid w:val="00140831"/>
    <w:rsid w:val="001410A9"/>
    <w:rsid w:val="00141293"/>
    <w:rsid w:val="001416D4"/>
    <w:rsid w:val="00141926"/>
    <w:rsid w:val="001419E5"/>
    <w:rsid w:val="0014407E"/>
    <w:rsid w:val="001440D5"/>
    <w:rsid w:val="0014443D"/>
    <w:rsid w:val="00144E0D"/>
    <w:rsid w:val="0014512D"/>
    <w:rsid w:val="00145539"/>
    <w:rsid w:val="00145925"/>
    <w:rsid w:val="00145D7A"/>
    <w:rsid w:val="00146323"/>
    <w:rsid w:val="001463F4"/>
    <w:rsid w:val="001464B5"/>
    <w:rsid w:val="001465FA"/>
    <w:rsid w:val="0014662E"/>
    <w:rsid w:val="00146896"/>
    <w:rsid w:val="00146AC4"/>
    <w:rsid w:val="00146CFB"/>
    <w:rsid w:val="001478C8"/>
    <w:rsid w:val="00147C3B"/>
    <w:rsid w:val="00150398"/>
    <w:rsid w:val="0015052A"/>
    <w:rsid w:val="001509D3"/>
    <w:rsid w:val="00150F88"/>
    <w:rsid w:val="0015107A"/>
    <w:rsid w:val="001510F4"/>
    <w:rsid w:val="0015118F"/>
    <w:rsid w:val="001513F0"/>
    <w:rsid w:val="001514E7"/>
    <w:rsid w:val="00151766"/>
    <w:rsid w:val="00151975"/>
    <w:rsid w:val="00151B7E"/>
    <w:rsid w:val="00151C45"/>
    <w:rsid w:val="0015225D"/>
    <w:rsid w:val="0015291D"/>
    <w:rsid w:val="00152D1F"/>
    <w:rsid w:val="00152EEA"/>
    <w:rsid w:val="00153486"/>
    <w:rsid w:val="00154F64"/>
    <w:rsid w:val="0015590A"/>
    <w:rsid w:val="00155E71"/>
    <w:rsid w:val="00156029"/>
    <w:rsid w:val="00156149"/>
    <w:rsid w:val="0015658C"/>
    <w:rsid w:val="001566D2"/>
    <w:rsid w:val="001567E4"/>
    <w:rsid w:val="0015684A"/>
    <w:rsid w:val="001568C8"/>
    <w:rsid w:val="001569B8"/>
    <w:rsid w:val="0015718D"/>
    <w:rsid w:val="001572FB"/>
    <w:rsid w:val="001575DC"/>
    <w:rsid w:val="00157A20"/>
    <w:rsid w:val="00157A56"/>
    <w:rsid w:val="00160CCA"/>
    <w:rsid w:val="001612F4"/>
    <w:rsid w:val="00161657"/>
    <w:rsid w:val="00162216"/>
    <w:rsid w:val="00162A32"/>
    <w:rsid w:val="00162C26"/>
    <w:rsid w:val="0016342A"/>
    <w:rsid w:val="001640EE"/>
    <w:rsid w:val="00164203"/>
    <w:rsid w:val="00164CFE"/>
    <w:rsid w:val="00165090"/>
    <w:rsid w:val="001655D2"/>
    <w:rsid w:val="00165866"/>
    <w:rsid w:val="00165FD3"/>
    <w:rsid w:val="00166137"/>
    <w:rsid w:val="00166773"/>
    <w:rsid w:val="00166975"/>
    <w:rsid w:val="00166B99"/>
    <w:rsid w:val="00166E4C"/>
    <w:rsid w:val="0016724C"/>
    <w:rsid w:val="00167343"/>
    <w:rsid w:val="0016758F"/>
    <w:rsid w:val="00167EF1"/>
    <w:rsid w:val="00167F66"/>
    <w:rsid w:val="00170326"/>
    <w:rsid w:val="00170DDE"/>
    <w:rsid w:val="00170FC6"/>
    <w:rsid w:val="001719B0"/>
    <w:rsid w:val="00172081"/>
    <w:rsid w:val="0017288D"/>
    <w:rsid w:val="00172EA3"/>
    <w:rsid w:val="00172FF8"/>
    <w:rsid w:val="001733D3"/>
    <w:rsid w:val="00173791"/>
    <w:rsid w:val="001737FD"/>
    <w:rsid w:val="00173DA3"/>
    <w:rsid w:val="00174709"/>
    <w:rsid w:val="00174B84"/>
    <w:rsid w:val="001757A3"/>
    <w:rsid w:val="00175A16"/>
    <w:rsid w:val="00175B9F"/>
    <w:rsid w:val="00175ECB"/>
    <w:rsid w:val="00175FC8"/>
    <w:rsid w:val="0017668E"/>
    <w:rsid w:val="00176B23"/>
    <w:rsid w:val="00176B6D"/>
    <w:rsid w:val="00177044"/>
    <w:rsid w:val="001773E7"/>
    <w:rsid w:val="00177409"/>
    <w:rsid w:val="001776F4"/>
    <w:rsid w:val="00177720"/>
    <w:rsid w:val="001800B6"/>
    <w:rsid w:val="001803AF"/>
    <w:rsid w:val="001806F0"/>
    <w:rsid w:val="00180D8B"/>
    <w:rsid w:val="00181C07"/>
    <w:rsid w:val="00181DA0"/>
    <w:rsid w:val="00181F13"/>
    <w:rsid w:val="00182469"/>
    <w:rsid w:val="00182672"/>
    <w:rsid w:val="00182E13"/>
    <w:rsid w:val="00183274"/>
    <w:rsid w:val="00183500"/>
    <w:rsid w:val="001845B8"/>
    <w:rsid w:val="00184658"/>
    <w:rsid w:val="00184879"/>
    <w:rsid w:val="0018608D"/>
    <w:rsid w:val="00186355"/>
    <w:rsid w:val="00186AA3"/>
    <w:rsid w:val="00186B58"/>
    <w:rsid w:val="00187296"/>
    <w:rsid w:val="00187595"/>
    <w:rsid w:val="001877C7"/>
    <w:rsid w:val="00187C64"/>
    <w:rsid w:val="00191201"/>
    <w:rsid w:val="001913E2"/>
    <w:rsid w:val="00191895"/>
    <w:rsid w:val="00191991"/>
    <w:rsid w:val="001921CD"/>
    <w:rsid w:val="00192308"/>
    <w:rsid w:val="0019246A"/>
    <w:rsid w:val="00192936"/>
    <w:rsid w:val="00192EFF"/>
    <w:rsid w:val="001938C8"/>
    <w:rsid w:val="0019445A"/>
    <w:rsid w:val="00195393"/>
    <w:rsid w:val="001954F6"/>
    <w:rsid w:val="0019593D"/>
    <w:rsid w:val="001961DC"/>
    <w:rsid w:val="001966FA"/>
    <w:rsid w:val="001967EB"/>
    <w:rsid w:val="0019716B"/>
    <w:rsid w:val="001973ED"/>
    <w:rsid w:val="00197498"/>
    <w:rsid w:val="001977D1"/>
    <w:rsid w:val="001A0949"/>
    <w:rsid w:val="001A0ADD"/>
    <w:rsid w:val="001A0F8A"/>
    <w:rsid w:val="001A11F4"/>
    <w:rsid w:val="001A175A"/>
    <w:rsid w:val="001A21A8"/>
    <w:rsid w:val="001A2D65"/>
    <w:rsid w:val="001A30B8"/>
    <w:rsid w:val="001A360F"/>
    <w:rsid w:val="001A3698"/>
    <w:rsid w:val="001A3E04"/>
    <w:rsid w:val="001A4000"/>
    <w:rsid w:val="001A43CE"/>
    <w:rsid w:val="001A5B59"/>
    <w:rsid w:val="001A5BEE"/>
    <w:rsid w:val="001A643A"/>
    <w:rsid w:val="001A6B9E"/>
    <w:rsid w:val="001A6E53"/>
    <w:rsid w:val="001B0675"/>
    <w:rsid w:val="001B09C8"/>
    <w:rsid w:val="001B0B77"/>
    <w:rsid w:val="001B1C2F"/>
    <w:rsid w:val="001B4419"/>
    <w:rsid w:val="001B48DC"/>
    <w:rsid w:val="001B5BCF"/>
    <w:rsid w:val="001B6008"/>
    <w:rsid w:val="001B62C7"/>
    <w:rsid w:val="001B70DD"/>
    <w:rsid w:val="001B7450"/>
    <w:rsid w:val="001B7689"/>
    <w:rsid w:val="001B780D"/>
    <w:rsid w:val="001B792C"/>
    <w:rsid w:val="001B7AD8"/>
    <w:rsid w:val="001B7D11"/>
    <w:rsid w:val="001C0078"/>
    <w:rsid w:val="001C00A7"/>
    <w:rsid w:val="001C0515"/>
    <w:rsid w:val="001C1C1C"/>
    <w:rsid w:val="001C2102"/>
    <w:rsid w:val="001C2750"/>
    <w:rsid w:val="001C2851"/>
    <w:rsid w:val="001C30C0"/>
    <w:rsid w:val="001C4368"/>
    <w:rsid w:val="001C499D"/>
    <w:rsid w:val="001C4FFC"/>
    <w:rsid w:val="001C56B8"/>
    <w:rsid w:val="001C6CAC"/>
    <w:rsid w:val="001C7319"/>
    <w:rsid w:val="001D041B"/>
    <w:rsid w:val="001D05D0"/>
    <w:rsid w:val="001D0B36"/>
    <w:rsid w:val="001D0C58"/>
    <w:rsid w:val="001D10A6"/>
    <w:rsid w:val="001D18F4"/>
    <w:rsid w:val="001D19B2"/>
    <w:rsid w:val="001D1A8B"/>
    <w:rsid w:val="001D1D64"/>
    <w:rsid w:val="001D2509"/>
    <w:rsid w:val="001D27D4"/>
    <w:rsid w:val="001D2C02"/>
    <w:rsid w:val="001D2D01"/>
    <w:rsid w:val="001D2D61"/>
    <w:rsid w:val="001D2F1C"/>
    <w:rsid w:val="001D3330"/>
    <w:rsid w:val="001D4259"/>
    <w:rsid w:val="001D45CF"/>
    <w:rsid w:val="001D4A70"/>
    <w:rsid w:val="001D53D0"/>
    <w:rsid w:val="001D5C29"/>
    <w:rsid w:val="001D5D25"/>
    <w:rsid w:val="001D6028"/>
    <w:rsid w:val="001D6C59"/>
    <w:rsid w:val="001D6C96"/>
    <w:rsid w:val="001D6C9C"/>
    <w:rsid w:val="001D742C"/>
    <w:rsid w:val="001D7770"/>
    <w:rsid w:val="001D7BD2"/>
    <w:rsid w:val="001E029B"/>
    <w:rsid w:val="001E111F"/>
    <w:rsid w:val="001E11C3"/>
    <w:rsid w:val="001E1C49"/>
    <w:rsid w:val="001E1DF0"/>
    <w:rsid w:val="001E1E39"/>
    <w:rsid w:val="001E1F3C"/>
    <w:rsid w:val="001E24F8"/>
    <w:rsid w:val="001E2882"/>
    <w:rsid w:val="001E2A28"/>
    <w:rsid w:val="001E2C2B"/>
    <w:rsid w:val="001E2CAA"/>
    <w:rsid w:val="001E3338"/>
    <w:rsid w:val="001E3B5F"/>
    <w:rsid w:val="001E4BC3"/>
    <w:rsid w:val="001E5049"/>
    <w:rsid w:val="001E577C"/>
    <w:rsid w:val="001E59DB"/>
    <w:rsid w:val="001E64DE"/>
    <w:rsid w:val="001E65A3"/>
    <w:rsid w:val="001E6E45"/>
    <w:rsid w:val="001E7598"/>
    <w:rsid w:val="001E7A48"/>
    <w:rsid w:val="001E7B55"/>
    <w:rsid w:val="001E7DA2"/>
    <w:rsid w:val="001F01E9"/>
    <w:rsid w:val="001F08F1"/>
    <w:rsid w:val="001F09EA"/>
    <w:rsid w:val="001F0E0E"/>
    <w:rsid w:val="001F16EC"/>
    <w:rsid w:val="001F192E"/>
    <w:rsid w:val="001F27C5"/>
    <w:rsid w:val="001F3C9D"/>
    <w:rsid w:val="001F3F8A"/>
    <w:rsid w:val="001F411E"/>
    <w:rsid w:val="001F4E0E"/>
    <w:rsid w:val="001F518F"/>
    <w:rsid w:val="001F585B"/>
    <w:rsid w:val="001F5F77"/>
    <w:rsid w:val="001F60F8"/>
    <w:rsid w:val="001F63EF"/>
    <w:rsid w:val="001F6693"/>
    <w:rsid w:val="001F6702"/>
    <w:rsid w:val="001F68E2"/>
    <w:rsid w:val="001F6990"/>
    <w:rsid w:val="001F7453"/>
    <w:rsid w:val="001F7817"/>
    <w:rsid w:val="001F7FDE"/>
    <w:rsid w:val="0020019A"/>
    <w:rsid w:val="002008BF"/>
    <w:rsid w:val="00200F56"/>
    <w:rsid w:val="00201DB4"/>
    <w:rsid w:val="00201DD9"/>
    <w:rsid w:val="00202211"/>
    <w:rsid w:val="00202347"/>
    <w:rsid w:val="00202A05"/>
    <w:rsid w:val="00202E16"/>
    <w:rsid w:val="002035CD"/>
    <w:rsid w:val="002037AD"/>
    <w:rsid w:val="00203B82"/>
    <w:rsid w:val="00203BB6"/>
    <w:rsid w:val="00203C8F"/>
    <w:rsid w:val="00203DBC"/>
    <w:rsid w:val="002041D9"/>
    <w:rsid w:val="00204902"/>
    <w:rsid w:val="00204C1B"/>
    <w:rsid w:val="00205904"/>
    <w:rsid w:val="0020661D"/>
    <w:rsid w:val="00206E5B"/>
    <w:rsid w:val="002070A4"/>
    <w:rsid w:val="0020778D"/>
    <w:rsid w:val="00207881"/>
    <w:rsid w:val="00207AE5"/>
    <w:rsid w:val="00207D8C"/>
    <w:rsid w:val="0021087D"/>
    <w:rsid w:val="00211431"/>
    <w:rsid w:val="00211520"/>
    <w:rsid w:val="00211D4E"/>
    <w:rsid w:val="002123E4"/>
    <w:rsid w:val="002125C8"/>
    <w:rsid w:val="00212984"/>
    <w:rsid w:val="00212FC9"/>
    <w:rsid w:val="002131D4"/>
    <w:rsid w:val="0021363A"/>
    <w:rsid w:val="002137EB"/>
    <w:rsid w:val="00213A0C"/>
    <w:rsid w:val="002144D5"/>
    <w:rsid w:val="0021453D"/>
    <w:rsid w:val="00215129"/>
    <w:rsid w:val="00215B3C"/>
    <w:rsid w:val="00215D9A"/>
    <w:rsid w:val="00215F9E"/>
    <w:rsid w:val="00216143"/>
    <w:rsid w:val="00216415"/>
    <w:rsid w:val="0021645D"/>
    <w:rsid w:val="00217C70"/>
    <w:rsid w:val="00220260"/>
    <w:rsid w:val="00220CCF"/>
    <w:rsid w:val="00221304"/>
    <w:rsid w:val="00221D13"/>
    <w:rsid w:val="00221D59"/>
    <w:rsid w:val="00222431"/>
    <w:rsid w:val="00222883"/>
    <w:rsid w:val="002228DD"/>
    <w:rsid w:val="0022304B"/>
    <w:rsid w:val="00223482"/>
    <w:rsid w:val="0022366E"/>
    <w:rsid w:val="002242E1"/>
    <w:rsid w:val="0022462B"/>
    <w:rsid w:val="00224BBA"/>
    <w:rsid w:val="002250AB"/>
    <w:rsid w:val="002253E9"/>
    <w:rsid w:val="002253F0"/>
    <w:rsid w:val="00225454"/>
    <w:rsid w:val="00225656"/>
    <w:rsid w:val="00225657"/>
    <w:rsid w:val="0022577E"/>
    <w:rsid w:val="002259F2"/>
    <w:rsid w:val="00226186"/>
    <w:rsid w:val="002268E2"/>
    <w:rsid w:val="00226A80"/>
    <w:rsid w:val="00226D1D"/>
    <w:rsid w:val="00227A07"/>
    <w:rsid w:val="00227B96"/>
    <w:rsid w:val="00227EFD"/>
    <w:rsid w:val="00230232"/>
    <w:rsid w:val="002303CB"/>
    <w:rsid w:val="00230BFF"/>
    <w:rsid w:val="00231629"/>
    <w:rsid w:val="0023172A"/>
    <w:rsid w:val="0023173E"/>
    <w:rsid w:val="00231A24"/>
    <w:rsid w:val="00231B00"/>
    <w:rsid w:val="00231DC2"/>
    <w:rsid w:val="00231E31"/>
    <w:rsid w:val="00232171"/>
    <w:rsid w:val="00232869"/>
    <w:rsid w:val="00232E13"/>
    <w:rsid w:val="00232FFA"/>
    <w:rsid w:val="002332B8"/>
    <w:rsid w:val="00233822"/>
    <w:rsid w:val="00233937"/>
    <w:rsid w:val="00233C99"/>
    <w:rsid w:val="00233CF3"/>
    <w:rsid w:val="00233ECC"/>
    <w:rsid w:val="00234187"/>
    <w:rsid w:val="002342CD"/>
    <w:rsid w:val="00234CAF"/>
    <w:rsid w:val="002354FE"/>
    <w:rsid w:val="00235C8C"/>
    <w:rsid w:val="00236378"/>
    <w:rsid w:val="00236594"/>
    <w:rsid w:val="00236C4D"/>
    <w:rsid w:val="00237C40"/>
    <w:rsid w:val="00240566"/>
    <w:rsid w:val="00240AE0"/>
    <w:rsid w:val="002416E9"/>
    <w:rsid w:val="00241B42"/>
    <w:rsid w:val="002420D1"/>
    <w:rsid w:val="00242306"/>
    <w:rsid w:val="00242448"/>
    <w:rsid w:val="0024284C"/>
    <w:rsid w:val="00242A5A"/>
    <w:rsid w:val="00242ABB"/>
    <w:rsid w:val="00242EB0"/>
    <w:rsid w:val="0024373D"/>
    <w:rsid w:val="002439E8"/>
    <w:rsid w:val="00243B1D"/>
    <w:rsid w:val="00243B7A"/>
    <w:rsid w:val="00243E40"/>
    <w:rsid w:val="0024479E"/>
    <w:rsid w:val="00244896"/>
    <w:rsid w:val="002448C4"/>
    <w:rsid w:val="00244E72"/>
    <w:rsid w:val="00245560"/>
    <w:rsid w:val="00245662"/>
    <w:rsid w:val="002466EE"/>
    <w:rsid w:val="00246A03"/>
    <w:rsid w:val="00246D0E"/>
    <w:rsid w:val="00246E24"/>
    <w:rsid w:val="002472F6"/>
    <w:rsid w:val="00247412"/>
    <w:rsid w:val="00250929"/>
    <w:rsid w:val="00250998"/>
    <w:rsid w:val="00250A0D"/>
    <w:rsid w:val="00250A5F"/>
    <w:rsid w:val="00250B4C"/>
    <w:rsid w:val="002511F3"/>
    <w:rsid w:val="00251DEB"/>
    <w:rsid w:val="00252210"/>
    <w:rsid w:val="00252C54"/>
    <w:rsid w:val="00253CF5"/>
    <w:rsid w:val="00254249"/>
    <w:rsid w:val="002548E5"/>
    <w:rsid w:val="00254F79"/>
    <w:rsid w:val="0025505A"/>
    <w:rsid w:val="00257A65"/>
    <w:rsid w:val="00257C1D"/>
    <w:rsid w:val="00260166"/>
    <w:rsid w:val="00260D24"/>
    <w:rsid w:val="002630A2"/>
    <w:rsid w:val="002635FB"/>
    <w:rsid w:val="00263770"/>
    <w:rsid w:val="00263D05"/>
    <w:rsid w:val="00263D8D"/>
    <w:rsid w:val="00264149"/>
    <w:rsid w:val="00264A63"/>
    <w:rsid w:val="00264B2E"/>
    <w:rsid w:val="0026565F"/>
    <w:rsid w:val="00265801"/>
    <w:rsid w:val="00265D6A"/>
    <w:rsid w:val="00266BEE"/>
    <w:rsid w:val="00266C0F"/>
    <w:rsid w:val="00267597"/>
    <w:rsid w:val="00267ADF"/>
    <w:rsid w:val="00267D0D"/>
    <w:rsid w:val="00267EA3"/>
    <w:rsid w:val="0027019A"/>
    <w:rsid w:val="00270306"/>
    <w:rsid w:val="002715CA"/>
    <w:rsid w:val="00271824"/>
    <w:rsid w:val="00271EC6"/>
    <w:rsid w:val="0027240B"/>
    <w:rsid w:val="002729C7"/>
    <w:rsid w:val="0027336A"/>
    <w:rsid w:val="00273D97"/>
    <w:rsid w:val="00273E88"/>
    <w:rsid w:val="0027424A"/>
    <w:rsid w:val="002744A4"/>
    <w:rsid w:val="002744B7"/>
    <w:rsid w:val="002746AB"/>
    <w:rsid w:val="0027491E"/>
    <w:rsid w:val="00274CF5"/>
    <w:rsid w:val="00274FFD"/>
    <w:rsid w:val="00275149"/>
    <w:rsid w:val="0027721D"/>
    <w:rsid w:val="00277270"/>
    <w:rsid w:val="002778A1"/>
    <w:rsid w:val="00277D76"/>
    <w:rsid w:val="00280FAE"/>
    <w:rsid w:val="0028108F"/>
    <w:rsid w:val="002814AC"/>
    <w:rsid w:val="0028196C"/>
    <w:rsid w:val="002823A5"/>
    <w:rsid w:val="002825D5"/>
    <w:rsid w:val="002828FD"/>
    <w:rsid w:val="002832F3"/>
    <w:rsid w:val="00283486"/>
    <w:rsid w:val="0028349B"/>
    <w:rsid w:val="00283C3D"/>
    <w:rsid w:val="00283CC4"/>
    <w:rsid w:val="00283D2E"/>
    <w:rsid w:val="0028448D"/>
    <w:rsid w:val="00284CE9"/>
    <w:rsid w:val="0028530A"/>
    <w:rsid w:val="0028533A"/>
    <w:rsid w:val="00286B28"/>
    <w:rsid w:val="00286CF9"/>
    <w:rsid w:val="002871C2"/>
    <w:rsid w:val="00287AC0"/>
    <w:rsid w:val="00287D73"/>
    <w:rsid w:val="00291479"/>
    <w:rsid w:val="0029157F"/>
    <w:rsid w:val="00291818"/>
    <w:rsid w:val="00291A79"/>
    <w:rsid w:val="00291D61"/>
    <w:rsid w:val="00291F0A"/>
    <w:rsid w:val="00292885"/>
    <w:rsid w:val="00292FF7"/>
    <w:rsid w:val="00293584"/>
    <w:rsid w:val="0029391C"/>
    <w:rsid w:val="00295066"/>
    <w:rsid w:val="002952D2"/>
    <w:rsid w:val="00295323"/>
    <w:rsid w:val="00295500"/>
    <w:rsid w:val="00295D67"/>
    <w:rsid w:val="0029615F"/>
    <w:rsid w:val="00296D76"/>
    <w:rsid w:val="00296D7A"/>
    <w:rsid w:val="00297081"/>
    <w:rsid w:val="00297721"/>
    <w:rsid w:val="00297907"/>
    <w:rsid w:val="002A1641"/>
    <w:rsid w:val="002A1A24"/>
    <w:rsid w:val="002A1D40"/>
    <w:rsid w:val="002A2025"/>
    <w:rsid w:val="002A21BF"/>
    <w:rsid w:val="002A2250"/>
    <w:rsid w:val="002A2344"/>
    <w:rsid w:val="002A26C5"/>
    <w:rsid w:val="002A2B09"/>
    <w:rsid w:val="002A2FF3"/>
    <w:rsid w:val="002A3256"/>
    <w:rsid w:val="002A3B0F"/>
    <w:rsid w:val="002A3F98"/>
    <w:rsid w:val="002A42C3"/>
    <w:rsid w:val="002A4C4A"/>
    <w:rsid w:val="002A539B"/>
    <w:rsid w:val="002A5729"/>
    <w:rsid w:val="002A57B2"/>
    <w:rsid w:val="002A5A1F"/>
    <w:rsid w:val="002A62D0"/>
    <w:rsid w:val="002A650E"/>
    <w:rsid w:val="002A66B4"/>
    <w:rsid w:val="002A738E"/>
    <w:rsid w:val="002A761F"/>
    <w:rsid w:val="002B000F"/>
    <w:rsid w:val="002B0562"/>
    <w:rsid w:val="002B0718"/>
    <w:rsid w:val="002B1D93"/>
    <w:rsid w:val="002B1E63"/>
    <w:rsid w:val="002B2009"/>
    <w:rsid w:val="002B215A"/>
    <w:rsid w:val="002B2324"/>
    <w:rsid w:val="002B2C01"/>
    <w:rsid w:val="002B35AF"/>
    <w:rsid w:val="002B423C"/>
    <w:rsid w:val="002B44C3"/>
    <w:rsid w:val="002B4621"/>
    <w:rsid w:val="002B485A"/>
    <w:rsid w:val="002B628C"/>
    <w:rsid w:val="002B67B5"/>
    <w:rsid w:val="002B6929"/>
    <w:rsid w:val="002B706C"/>
    <w:rsid w:val="002B71A5"/>
    <w:rsid w:val="002B7D78"/>
    <w:rsid w:val="002C06B7"/>
    <w:rsid w:val="002C0E31"/>
    <w:rsid w:val="002C14AD"/>
    <w:rsid w:val="002C15A1"/>
    <w:rsid w:val="002C1B31"/>
    <w:rsid w:val="002C1CB9"/>
    <w:rsid w:val="002C22E4"/>
    <w:rsid w:val="002C2C30"/>
    <w:rsid w:val="002C3503"/>
    <w:rsid w:val="002C4079"/>
    <w:rsid w:val="002C4D81"/>
    <w:rsid w:val="002C63E7"/>
    <w:rsid w:val="002C6CEF"/>
    <w:rsid w:val="002C6D5F"/>
    <w:rsid w:val="002C7023"/>
    <w:rsid w:val="002C74B1"/>
    <w:rsid w:val="002C7A47"/>
    <w:rsid w:val="002C7BE1"/>
    <w:rsid w:val="002C7C8D"/>
    <w:rsid w:val="002C7F57"/>
    <w:rsid w:val="002D02A7"/>
    <w:rsid w:val="002D1029"/>
    <w:rsid w:val="002D27A9"/>
    <w:rsid w:val="002D32A8"/>
    <w:rsid w:val="002D37A5"/>
    <w:rsid w:val="002D3868"/>
    <w:rsid w:val="002D39F2"/>
    <w:rsid w:val="002D3D3B"/>
    <w:rsid w:val="002D40DE"/>
    <w:rsid w:val="002D4A94"/>
    <w:rsid w:val="002D4A9C"/>
    <w:rsid w:val="002D4D57"/>
    <w:rsid w:val="002D51D8"/>
    <w:rsid w:val="002D523C"/>
    <w:rsid w:val="002D5E06"/>
    <w:rsid w:val="002D6DA9"/>
    <w:rsid w:val="002D7EF0"/>
    <w:rsid w:val="002E0155"/>
    <w:rsid w:val="002E0276"/>
    <w:rsid w:val="002E0993"/>
    <w:rsid w:val="002E1000"/>
    <w:rsid w:val="002E17C8"/>
    <w:rsid w:val="002E1F9C"/>
    <w:rsid w:val="002E2479"/>
    <w:rsid w:val="002E2791"/>
    <w:rsid w:val="002E2ADD"/>
    <w:rsid w:val="002E3D3D"/>
    <w:rsid w:val="002E4EE9"/>
    <w:rsid w:val="002E4F9A"/>
    <w:rsid w:val="002E5266"/>
    <w:rsid w:val="002E539B"/>
    <w:rsid w:val="002E5AEE"/>
    <w:rsid w:val="002E5D08"/>
    <w:rsid w:val="002E72BF"/>
    <w:rsid w:val="002E730E"/>
    <w:rsid w:val="002E769F"/>
    <w:rsid w:val="002E7912"/>
    <w:rsid w:val="002E79B2"/>
    <w:rsid w:val="002F0F21"/>
    <w:rsid w:val="002F1A1D"/>
    <w:rsid w:val="002F1E8B"/>
    <w:rsid w:val="002F1FC4"/>
    <w:rsid w:val="002F24AC"/>
    <w:rsid w:val="002F25A5"/>
    <w:rsid w:val="002F2857"/>
    <w:rsid w:val="002F2FD4"/>
    <w:rsid w:val="002F373E"/>
    <w:rsid w:val="002F3783"/>
    <w:rsid w:val="002F37AF"/>
    <w:rsid w:val="002F385B"/>
    <w:rsid w:val="002F4323"/>
    <w:rsid w:val="002F4451"/>
    <w:rsid w:val="002F4AC9"/>
    <w:rsid w:val="002F5310"/>
    <w:rsid w:val="002F53ED"/>
    <w:rsid w:val="002F5679"/>
    <w:rsid w:val="002F5730"/>
    <w:rsid w:val="002F5E80"/>
    <w:rsid w:val="002F63E3"/>
    <w:rsid w:val="002F65D1"/>
    <w:rsid w:val="002F6C6C"/>
    <w:rsid w:val="002F76C2"/>
    <w:rsid w:val="002F7737"/>
    <w:rsid w:val="002F784B"/>
    <w:rsid w:val="002F7C8C"/>
    <w:rsid w:val="00300073"/>
    <w:rsid w:val="00300109"/>
    <w:rsid w:val="003005A9"/>
    <w:rsid w:val="00300B81"/>
    <w:rsid w:val="003010CF"/>
    <w:rsid w:val="003014B4"/>
    <w:rsid w:val="003014C0"/>
    <w:rsid w:val="003018E7"/>
    <w:rsid w:val="00301D35"/>
    <w:rsid w:val="00302D1D"/>
    <w:rsid w:val="00302D3C"/>
    <w:rsid w:val="00302FEE"/>
    <w:rsid w:val="00303B17"/>
    <w:rsid w:val="0030413C"/>
    <w:rsid w:val="00304B24"/>
    <w:rsid w:val="00304E3D"/>
    <w:rsid w:val="003051DB"/>
    <w:rsid w:val="003060D4"/>
    <w:rsid w:val="00306211"/>
    <w:rsid w:val="00306817"/>
    <w:rsid w:val="00306F4F"/>
    <w:rsid w:val="003074D9"/>
    <w:rsid w:val="0031006C"/>
    <w:rsid w:val="0031089B"/>
    <w:rsid w:val="003110A1"/>
    <w:rsid w:val="003110A7"/>
    <w:rsid w:val="0031110C"/>
    <w:rsid w:val="00311B98"/>
    <w:rsid w:val="0031227C"/>
    <w:rsid w:val="00312918"/>
    <w:rsid w:val="00312AB5"/>
    <w:rsid w:val="00312E78"/>
    <w:rsid w:val="00312F22"/>
    <w:rsid w:val="0031397F"/>
    <w:rsid w:val="00313CB2"/>
    <w:rsid w:val="00313D40"/>
    <w:rsid w:val="0031433B"/>
    <w:rsid w:val="00314B56"/>
    <w:rsid w:val="00314CF1"/>
    <w:rsid w:val="00314F35"/>
    <w:rsid w:val="00315B15"/>
    <w:rsid w:val="003168B2"/>
    <w:rsid w:val="00317258"/>
    <w:rsid w:val="0031726B"/>
    <w:rsid w:val="003173DC"/>
    <w:rsid w:val="00317992"/>
    <w:rsid w:val="00317DC0"/>
    <w:rsid w:val="00320900"/>
    <w:rsid w:val="00320C4E"/>
    <w:rsid w:val="0032166E"/>
    <w:rsid w:val="0032169B"/>
    <w:rsid w:val="00321D7C"/>
    <w:rsid w:val="00321FB1"/>
    <w:rsid w:val="00322059"/>
    <w:rsid w:val="00322D8A"/>
    <w:rsid w:val="00323153"/>
    <w:rsid w:val="003234B6"/>
    <w:rsid w:val="00323FB7"/>
    <w:rsid w:val="00325392"/>
    <w:rsid w:val="00325DC5"/>
    <w:rsid w:val="00326005"/>
    <w:rsid w:val="003263FE"/>
    <w:rsid w:val="00326AE9"/>
    <w:rsid w:val="00326B65"/>
    <w:rsid w:val="00326CFB"/>
    <w:rsid w:val="003300C2"/>
    <w:rsid w:val="00330659"/>
    <w:rsid w:val="00330C43"/>
    <w:rsid w:val="0033177D"/>
    <w:rsid w:val="00331832"/>
    <w:rsid w:val="00332D77"/>
    <w:rsid w:val="00333030"/>
    <w:rsid w:val="003335DD"/>
    <w:rsid w:val="0033395B"/>
    <w:rsid w:val="00333FA9"/>
    <w:rsid w:val="003344E5"/>
    <w:rsid w:val="00334D62"/>
    <w:rsid w:val="00335078"/>
    <w:rsid w:val="0033523B"/>
    <w:rsid w:val="003354B1"/>
    <w:rsid w:val="00335E1F"/>
    <w:rsid w:val="00336218"/>
    <w:rsid w:val="00336577"/>
    <w:rsid w:val="003407CE"/>
    <w:rsid w:val="00340A1C"/>
    <w:rsid w:val="0034167B"/>
    <w:rsid w:val="0034199E"/>
    <w:rsid w:val="00341CEA"/>
    <w:rsid w:val="00341E17"/>
    <w:rsid w:val="00342529"/>
    <w:rsid w:val="003430F9"/>
    <w:rsid w:val="0034392C"/>
    <w:rsid w:val="00343CB4"/>
    <w:rsid w:val="003443B3"/>
    <w:rsid w:val="003445CE"/>
    <w:rsid w:val="003459C4"/>
    <w:rsid w:val="00345B38"/>
    <w:rsid w:val="00346333"/>
    <w:rsid w:val="0034648A"/>
    <w:rsid w:val="00346B38"/>
    <w:rsid w:val="00347506"/>
    <w:rsid w:val="00347E46"/>
    <w:rsid w:val="00350404"/>
    <w:rsid w:val="003505BE"/>
    <w:rsid w:val="00351370"/>
    <w:rsid w:val="003515C5"/>
    <w:rsid w:val="003523A5"/>
    <w:rsid w:val="00352404"/>
    <w:rsid w:val="00352D26"/>
    <w:rsid w:val="00353714"/>
    <w:rsid w:val="00353DA5"/>
    <w:rsid w:val="003548C6"/>
    <w:rsid w:val="00354F93"/>
    <w:rsid w:val="003550C4"/>
    <w:rsid w:val="0035568B"/>
    <w:rsid w:val="00355FAD"/>
    <w:rsid w:val="00356C9E"/>
    <w:rsid w:val="00356E2F"/>
    <w:rsid w:val="003572E8"/>
    <w:rsid w:val="003575F7"/>
    <w:rsid w:val="003578F9"/>
    <w:rsid w:val="00357C32"/>
    <w:rsid w:val="00357D39"/>
    <w:rsid w:val="00357FEE"/>
    <w:rsid w:val="00360284"/>
    <w:rsid w:val="003602E5"/>
    <w:rsid w:val="003607A5"/>
    <w:rsid w:val="00361666"/>
    <w:rsid w:val="00361D64"/>
    <w:rsid w:val="00361FDF"/>
    <w:rsid w:val="00362404"/>
    <w:rsid w:val="00362A9B"/>
    <w:rsid w:val="0036304B"/>
    <w:rsid w:val="0036347C"/>
    <w:rsid w:val="003636AB"/>
    <w:rsid w:val="00364964"/>
    <w:rsid w:val="00364A00"/>
    <w:rsid w:val="00364EFB"/>
    <w:rsid w:val="00364FC5"/>
    <w:rsid w:val="00365519"/>
    <w:rsid w:val="003657E3"/>
    <w:rsid w:val="00365BEE"/>
    <w:rsid w:val="00365ED0"/>
    <w:rsid w:val="00365F58"/>
    <w:rsid w:val="00366454"/>
    <w:rsid w:val="00366A8B"/>
    <w:rsid w:val="00366D54"/>
    <w:rsid w:val="00367662"/>
    <w:rsid w:val="00367FC5"/>
    <w:rsid w:val="00370839"/>
    <w:rsid w:val="00370E4C"/>
    <w:rsid w:val="0037158B"/>
    <w:rsid w:val="003715C9"/>
    <w:rsid w:val="003719B5"/>
    <w:rsid w:val="00371A41"/>
    <w:rsid w:val="00371B4F"/>
    <w:rsid w:val="00372926"/>
    <w:rsid w:val="00372FE2"/>
    <w:rsid w:val="003732E8"/>
    <w:rsid w:val="00374549"/>
    <w:rsid w:val="00374623"/>
    <w:rsid w:val="003750B8"/>
    <w:rsid w:val="00375329"/>
    <w:rsid w:val="0037533D"/>
    <w:rsid w:val="003755ED"/>
    <w:rsid w:val="00377209"/>
    <w:rsid w:val="0037756A"/>
    <w:rsid w:val="00377AA1"/>
    <w:rsid w:val="00377CC3"/>
    <w:rsid w:val="00377EDD"/>
    <w:rsid w:val="00380275"/>
    <w:rsid w:val="0038053F"/>
    <w:rsid w:val="003809E8"/>
    <w:rsid w:val="00380F0E"/>
    <w:rsid w:val="00380F27"/>
    <w:rsid w:val="00381046"/>
    <w:rsid w:val="00381525"/>
    <w:rsid w:val="00381B8F"/>
    <w:rsid w:val="00381CDC"/>
    <w:rsid w:val="00381E74"/>
    <w:rsid w:val="003820AC"/>
    <w:rsid w:val="00382127"/>
    <w:rsid w:val="00382156"/>
    <w:rsid w:val="0038221F"/>
    <w:rsid w:val="0038225B"/>
    <w:rsid w:val="003823CD"/>
    <w:rsid w:val="003828AE"/>
    <w:rsid w:val="00382B74"/>
    <w:rsid w:val="00382C98"/>
    <w:rsid w:val="00382E58"/>
    <w:rsid w:val="003838A5"/>
    <w:rsid w:val="00383C31"/>
    <w:rsid w:val="003841DF"/>
    <w:rsid w:val="003843CE"/>
    <w:rsid w:val="003848C8"/>
    <w:rsid w:val="003849F8"/>
    <w:rsid w:val="00384C51"/>
    <w:rsid w:val="00384D35"/>
    <w:rsid w:val="003856D1"/>
    <w:rsid w:val="00385732"/>
    <w:rsid w:val="0038599F"/>
    <w:rsid w:val="00385F6A"/>
    <w:rsid w:val="00387E36"/>
    <w:rsid w:val="00390574"/>
    <w:rsid w:val="00391464"/>
    <w:rsid w:val="0039163F"/>
    <w:rsid w:val="00391770"/>
    <w:rsid w:val="00391903"/>
    <w:rsid w:val="00391F01"/>
    <w:rsid w:val="0039267E"/>
    <w:rsid w:val="00392994"/>
    <w:rsid w:val="00392E78"/>
    <w:rsid w:val="003945EB"/>
    <w:rsid w:val="0039498F"/>
    <w:rsid w:val="003949CF"/>
    <w:rsid w:val="00395114"/>
    <w:rsid w:val="00395205"/>
    <w:rsid w:val="0039598B"/>
    <w:rsid w:val="00395CB1"/>
    <w:rsid w:val="003963DB"/>
    <w:rsid w:val="003975D7"/>
    <w:rsid w:val="003A043E"/>
    <w:rsid w:val="003A07AC"/>
    <w:rsid w:val="003A07C8"/>
    <w:rsid w:val="003A08C4"/>
    <w:rsid w:val="003A140B"/>
    <w:rsid w:val="003A1EA8"/>
    <w:rsid w:val="003A28AA"/>
    <w:rsid w:val="003A2EC6"/>
    <w:rsid w:val="003A4FEA"/>
    <w:rsid w:val="003A5019"/>
    <w:rsid w:val="003A5E90"/>
    <w:rsid w:val="003A6BF7"/>
    <w:rsid w:val="003A7193"/>
    <w:rsid w:val="003B03D5"/>
    <w:rsid w:val="003B0495"/>
    <w:rsid w:val="003B069C"/>
    <w:rsid w:val="003B0D3A"/>
    <w:rsid w:val="003B0DCB"/>
    <w:rsid w:val="003B138B"/>
    <w:rsid w:val="003B14F6"/>
    <w:rsid w:val="003B1509"/>
    <w:rsid w:val="003B33CD"/>
    <w:rsid w:val="003B3427"/>
    <w:rsid w:val="003B3BBA"/>
    <w:rsid w:val="003B46CC"/>
    <w:rsid w:val="003B4A5F"/>
    <w:rsid w:val="003B5486"/>
    <w:rsid w:val="003B6288"/>
    <w:rsid w:val="003B72F8"/>
    <w:rsid w:val="003B731A"/>
    <w:rsid w:val="003B75DE"/>
    <w:rsid w:val="003B78E0"/>
    <w:rsid w:val="003B79B4"/>
    <w:rsid w:val="003C0091"/>
    <w:rsid w:val="003C0293"/>
    <w:rsid w:val="003C0463"/>
    <w:rsid w:val="003C07B3"/>
    <w:rsid w:val="003C0945"/>
    <w:rsid w:val="003C0AF8"/>
    <w:rsid w:val="003C0D55"/>
    <w:rsid w:val="003C1964"/>
    <w:rsid w:val="003C1B7A"/>
    <w:rsid w:val="003C21FA"/>
    <w:rsid w:val="003C32DD"/>
    <w:rsid w:val="003C3728"/>
    <w:rsid w:val="003C3F80"/>
    <w:rsid w:val="003C41BA"/>
    <w:rsid w:val="003C4248"/>
    <w:rsid w:val="003C4850"/>
    <w:rsid w:val="003C4904"/>
    <w:rsid w:val="003C49ED"/>
    <w:rsid w:val="003C4AA9"/>
    <w:rsid w:val="003C502C"/>
    <w:rsid w:val="003C50C6"/>
    <w:rsid w:val="003C5717"/>
    <w:rsid w:val="003C5E60"/>
    <w:rsid w:val="003C61D3"/>
    <w:rsid w:val="003C6823"/>
    <w:rsid w:val="003C6AF6"/>
    <w:rsid w:val="003C6EDE"/>
    <w:rsid w:val="003C73A7"/>
    <w:rsid w:val="003C784F"/>
    <w:rsid w:val="003C7D26"/>
    <w:rsid w:val="003D009A"/>
    <w:rsid w:val="003D0812"/>
    <w:rsid w:val="003D0FB5"/>
    <w:rsid w:val="003D197E"/>
    <w:rsid w:val="003D1A37"/>
    <w:rsid w:val="003D1E0E"/>
    <w:rsid w:val="003D1FAF"/>
    <w:rsid w:val="003D2BD9"/>
    <w:rsid w:val="003D2DE4"/>
    <w:rsid w:val="003D38E1"/>
    <w:rsid w:val="003D3D20"/>
    <w:rsid w:val="003D3F45"/>
    <w:rsid w:val="003D40C5"/>
    <w:rsid w:val="003D417B"/>
    <w:rsid w:val="003D4534"/>
    <w:rsid w:val="003D4DE5"/>
    <w:rsid w:val="003D5787"/>
    <w:rsid w:val="003D6413"/>
    <w:rsid w:val="003D66F9"/>
    <w:rsid w:val="003D6970"/>
    <w:rsid w:val="003D697C"/>
    <w:rsid w:val="003D6D24"/>
    <w:rsid w:val="003D714E"/>
    <w:rsid w:val="003D7D17"/>
    <w:rsid w:val="003E1233"/>
    <w:rsid w:val="003E143D"/>
    <w:rsid w:val="003E1AE4"/>
    <w:rsid w:val="003E1DE0"/>
    <w:rsid w:val="003E249A"/>
    <w:rsid w:val="003E2724"/>
    <w:rsid w:val="003E2764"/>
    <w:rsid w:val="003E2C8C"/>
    <w:rsid w:val="003E308E"/>
    <w:rsid w:val="003E3599"/>
    <w:rsid w:val="003E379C"/>
    <w:rsid w:val="003E3ECA"/>
    <w:rsid w:val="003E40DA"/>
    <w:rsid w:val="003E42E2"/>
    <w:rsid w:val="003E4449"/>
    <w:rsid w:val="003E5055"/>
    <w:rsid w:val="003E54A0"/>
    <w:rsid w:val="003E5815"/>
    <w:rsid w:val="003E5BC5"/>
    <w:rsid w:val="003E5D1A"/>
    <w:rsid w:val="003E607B"/>
    <w:rsid w:val="003F0023"/>
    <w:rsid w:val="003F09C9"/>
    <w:rsid w:val="003F18D7"/>
    <w:rsid w:val="003F199E"/>
    <w:rsid w:val="003F24CD"/>
    <w:rsid w:val="003F2F22"/>
    <w:rsid w:val="003F310C"/>
    <w:rsid w:val="003F362E"/>
    <w:rsid w:val="003F43F3"/>
    <w:rsid w:val="003F4D5D"/>
    <w:rsid w:val="003F51FA"/>
    <w:rsid w:val="003F520A"/>
    <w:rsid w:val="003F577B"/>
    <w:rsid w:val="003F5F93"/>
    <w:rsid w:val="003F61AF"/>
    <w:rsid w:val="003F640D"/>
    <w:rsid w:val="003F6A7F"/>
    <w:rsid w:val="003F7194"/>
    <w:rsid w:val="003F736B"/>
    <w:rsid w:val="0040016E"/>
    <w:rsid w:val="00400A86"/>
    <w:rsid w:val="00401303"/>
    <w:rsid w:val="0040262E"/>
    <w:rsid w:val="00402D84"/>
    <w:rsid w:val="004036C0"/>
    <w:rsid w:val="004039C3"/>
    <w:rsid w:val="00403C7A"/>
    <w:rsid w:val="00403CBD"/>
    <w:rsid w:val="00404666"/>
    <w:rsid w:val="00404B48"/>
    <w:rsid w:val="00404F2D"/>
    <w:rsid w:val="004059EC"/>
    <w:rsid w:val="00405F46"/>
    <w:rsid w:val="0040653C"/>
    <w:rsid w:val="00406701"/>
    <w:rsid w:val="00406A1A"/>
    <w:rsid w:val="00406BF3"/>
    <w:rsid w:val="0040718A"/>
    <w:rsid w:val="0040796E"/>
    <w:rsid w:val="00407DC3"/>
    <w:rsid w:val="00410AF3"/>
    <w:rsid w:val="0041163A"/>
    <w:rsid w:val="004117ED"/>
    <w:rsid w:val="004123BC"/>
    <w:rsid w:val="0041262C"/>
    <w:rsid w:val="00412668"/>
    <w:rsid w:val="00412821"/>
    <w:rsid w:val="004129F3"/>
    <w:rsid w:val="00412A9D"/>
    <w:rsid w:val="00414162"/>
    <w:rsid w:val="00414373"/>
    <w:rsid w:val="004145FC"/>
    <w:rsid w:val="00414A87"/>
    <w:rsid w:val="00414BD8"/>
    <w:rsid w:val="0041514F"/>
    <w:rsid w:val="00415259"/>
    <w:rsid w:val="004158CF"/>
    <w:rsid w:val="00415E6A"/>
    <w:rsid w:val="0041637F"/>
    <w:rsid w:val="00416637"/>
    <w:rsid w:val="004166C4"/>
    <w:rsid w:val="00416778"/>
    <w:rsid w:val="004170B2"/>
    <w:rsid w:val="00417167"/>
    <w:rsid w:val="00417B92"/>
    <w:rsid w:val="00417D47"/>
    <w:rsid w:val="00420677"/>
    <w:rsid w:val="004231E8"/>
    <w:rsid w:val="004234D3"/>
    <w:rsid w:val="00423504"/>
    <w:rsid w:val="004236AB"/>
    <w:rsid w:val="00423718"/>
    <w:rsid w:val="00424145"/>
    <w:rsid w:val="00424495"/>
    <w:rsid w:val="00424B96"/>
    <w:rsid w:val="00424C86"/>
    <w:rsid w:val="00424F77"/>
    <w:rsid w:val="004251D8"/>
    <w:rsid w:val="00426333"/>
    <w:rsid w:val="004270D3"/>
    <w:rsid w:val="00427507"/>
    <w:rsid w:val="004276EF"/>
    <w:rsid w:val="004310C2"/>
    <w:rsid w:val="004314F9"/>
    <w:rsid w:val="004317B3"/>
    <w:rsid w:val="00431F21"/>
    <w:rsid w:val="004328CD"/>
    <w:rsid w:val="00433687"/>
    <w:rsid w:val="00433BD6"/>
    <w:rsid w:val="004340C6"/>
    <w:rsid w:val="00434F29"/>
    <w:rsid w:val="004359A1"/>
    <w:rsid w:val="004359C2"/>
    <w:rsid w:val="00435BE5"/>
    <w:rsid w:val="00435D36"/>
    <w:rsid w:val="0043605B"/>
    <w:rsid w:val="00436147"/>
    <w:rsid w:val="00436680"/>
    <w:rsid w:val="0043686A"/>
    <w:rsid w:val="0043701A"/>
    <w:rsid w:val="004371B7"/>
    <w:rsid w:val="00437713"/>
    <w:rsid w:val="00437D7C"/>
    <w:rsid w:val="00437D85"/>
    <w:rsid w:val="0044030D"/>
    <w:rsid w:val="0044097F"/>
    <w:rsid w:val="0044102D"/>
    <w:rsid w:val="004410D8"/>
    <w:rsid w:val="00441616"/>
    <w:rsid w:val="00441BC6"/>
    <w:rsid w:val="00442036"/>
    <w:rsid w:val="0044211C"/>
    <w:rsid w:val="0044251B"/>
    <w:rsid w:val="00442745"/>
    <w:rsid w:val="00442B21"/>
    <w:rsid w:val="004436E4"/>
    <w:rsid w:val="00443A4E"/>
    <w:rsid w:val="00443DB4"/>
    <w:rsid w:val="00443F0D"/>
    <w:rsid w:val="0044457C"/>
    <w:rsid w:val="00444A15"/>
    <w:rsid w:val="00444DDC"/>
    <w:rsid w:val="00445B16"/>
    <w:rsid w:val="00445FC7"/>
    <w:rsid w:val="00446978"/>
    <w:rsid w:val="00446CBB"/>
    <w:rsid w:val="00446F94"/>
    <w:rsid w:val="004470AA"/>
    <w:rsid w:val="0044727A"/>
    <w:rsid w:val="004473F8"/>
    <w:rsid w:val="00447826"/>
    <w:rsid w:val="004504E5"/>
    <w:rsid w:val="0045241B"/>
    <w:rsid w:val="004524A4"/>
    <w:rsid w:val="00453083"/>
    <w:rsid w:val="00453370"/>
    <w:rsid w:val="004538A5"/>
    <w:rsid w:val="00453B0F"/>
    <w:rsid w:val="00453CD3"/>
    <w:rsid w:val="00453FCD"/>
    <w:rsid w:val="004542B6"/>
    <w:rsid w:val="00454669"/>
    <w:rsid w:val="004551FC"/>
    <w:rsid w:val="0045538F"/>
    <w:rsid w:val="00455BFB"/>
    <w:rsid w:val="00456BF3"/>
    <w:rsid w:val="00456D05"/>
    <w:rsid w:val="00457451"/>
    <w:rsid w:val="00457AA6"/>
    <w:rsid w:val="004601A5"/>
    <w:rsid w:val="004606CC"/>
    <w:rsid w:val="00460799"/>
    <w:rsid w:val="0046084F"/>
    <w:rsid w:val="00460916"/>
    <w:rsid w:val="00460A1D"/>
    <w:rsid w:val="00461679"/>
    <w:rsid w:val="0046224E"/>
    <w:rsid w:val="0046239A"/>
    <w:rsid w:val="00462F05"/>
    <w:rsid w:val="00463933"/>
    <w:rsid w:val="00464151"/>
    <w:rsid w:val="0046464E"/>
    <w:rsid w:val="004649EC"/>
    <w:rsid w:val="00465AAF"/>
    <w:rsid w:val="00465F73"/>
    <w:rsid w:val="0046614B"/>
    <w:rsid w:val="00466A72"/>
    <w:rsid w:val="00467090"/>
    <w:rsid w:val="00467344"/>
    <w:rsid w:val="00467C07"/>
    <w:rsid w:val="00467D8C"/>
    <w:rsid w:val="004700E5"/>
    <w:rsid w:val="00470234"/>
    <w:rsid w:val="0047039A"/>
    <w:rsid w:val="00470AAF"/>
    <w:rsid w:val="00470E33"/>
    <w:rsid w:val="00470E66"/>
    <w:rsid w:val="00471FED"/>
    <w:rsid w:val="004720D4"/>
    <w:rsid w:val="004723F4"/>
    <w:rsid w:val="0047240B"/>
    <w:rsid w:val="00472439"/>
    <w:rsid w:val="00472B04"/>
    <w:rsid w:val="00472BE0"/>
    <w:rsid w:val="00473594"/>
    <w:rsid w:val="00473793"/>
    <w:rsid w:val="00475609"/>
    <w:rsid w:val="00476165"/>
    <w:rsid w:val="004766A2"/>
    <w:rsid w:val="004769C6"/>
    <w:rsid w:val="00477729"/>
    <w:rsid w:val="004778F5"/>
    <w:rsid w:val="0048004E"/>
    <w:rsid w:val="00480CF2"/>
    <w:rsid w:val="004814B1"/>
    <w:rsid w:val="004814EA"/>
    <w:rsid w:val="004815A4"/>
    <w:rsid w:val="00481724"/>
    <w:rsid w:val="004824AB"/>
    <w:rsid w:val="004826B4"/>
    <w:rsid w:val="00482720"/>
    <w:rsid w:val="004828B5"/>
    <w:rsid w:val="00482AF1"/>
    <w:rsid w:val="00482E74"/>
    <w:rsid w:val="004833CF"/>
    <w:rsid w:val="004835AA"/>
    <w:rsid w:val="0048376A"/>
    <w:rsid w:val="00483AB1"/>
    <w:rsid w:val="00484517"/>
    <w:rsid w:val="004849AA"/>
    <w:rsid w:val="00484D92"/>
    <w:rsid w:val="00485785"/>
    <w:rsid w:val="00485A3D"/>
    <w:rsid w:val="00485B4D"/>
    <w:rsid w:val="00485CFF"/>
    <w:rsid w:val="004862B3"/>
    <w:rsid w:val="00486925"/>
    <w:rsid w:val="00486AAA"/>
    <w:rsid w:val="00486F1B"/>
    <w:rsid w:val="00486FC8"/>
    <w:rsid w:val="00487153"/>
    <w:rsid w:val="00487605"/>
    <w:rsid w:val="0048764F"/>
    <w:rsid w:val="004879E9"/>
    <w:rsid w:val="00487ED1"/>
    <w:rsid w:val="00490B6E"/>
    <w:rsid w:val="00490EE5"/>
    <w:rsid w:val="004911D4"/>
    <w:rsid w:val="00491679"/>
    <w:rsid w:val="00491D51"/>
    <w:rsid w:val="00491FC9"/>
    <w:rsid w:val="004923C7"/>
    <w:rsid w:val="0049287D"/>
    <w:rsid w:val="004931EA"/>
    <w:rsid w:val="004934DA"/>
    <w:rsid w:val="00493F61"/>
    <w:rsid w:val="0049414A"/>
    <w:rsid w:val="00494230"/>
    <w:rsid w:val="00494507"/>
    <w:rsid w:val="00494978"/>
    <w:rsid w:val="00494D31"/>
    <w:rsid w:val="00494E83"/>
    <w:rsid w:val="00495012"/>
    <w:rsid w:val="00495883"/>
    <w:rsid w:val="004958A8"/>
    <w:rsid w:val="0049608F"/>
    <w:rsid w:val="0049700B"/>
    <w:rsid w:val="00497436"/>
    <w:rsid w:val="00497A27"/>
    <w:rsid w:val="004A0A58"/>
    <w:rsid w:val="004A19B3"/>
    <w:rsid w:val="004A2A11"/>
    <w:rsid w:val="004A3B2E"/>
    <w:rsid w:val="004A446B"/>
    <w:rsid w:val="004A47E9"/>
    <w:rsid w:val="004A4AB3"/>
    <w:rsid w:val="004A4DCE"/>
    <w:rsid w:val="004A4F02"/>
    <w:rsid w:val="004A5180"/>
    <w:rsid w:val="004A54E0"/>
    <w:rsid w:val="004A5695"/>
    <w:rsid w:val="004A673A"/>
    <w:rsid w:val="004A6D2F"/>
    <w:rsid w:val="004A701A"/>
    <w:rsid w:val="004A726F"/>
    <w:rsid w:val="004A7775"/>
    <w:rsid w:val="004A7985"/>
    <w:rsid w:val="004A79F7"/>
    <w:rsid w:val="004B0410"/>
    <w:rsid w:val="004B07B6"/>
    <w:rsid w:val="004B22B3"/>
    <w:rsid w:val="004B2322"/>
    <w:rsid w:val="004B3D25"/>
    <w:rsid w:val="004B417B"/>
    <w:rsid w:val="004B4914"/>
    <w:rsid w:val="004B4AFB"/>
    <w:rsid w:val="004B58B5"/>
    <w:rsid w:val="004B6137"/>
    <w:rsid w:val="004B619C"/>
    <w:rsid w:val="004B6507"/>
    <w:rsid w:val="004B6A01"/>
    <w:rsid w:val="004B6A43"/>
    <w:rsid w:val="004B7134"/>
    <w:rsid w:val="004B72FA"/>
    <w:rsid w:val="004B74E1"/>
    <w:rsid w:val="004B7B67"/>
    <w:rsid w:val="004C044C"/>
    <w:rsid w:val="004C04BE"/>
    <w:rsid w:val="004C13C7"/>
    <w:rsid w:val="004C152A"/>
    <w:rsid w:val="004C1C79"/>
    <w:rsid w:val="004C2227"/>
    <w:rsid w:val="004C2246"/>
    <w:rsid w:val="004C231C"/>
    <w:rsid w:val="004C262A"/>
    <w:rsid w:val="004C2A73"/>
    <w:rsid w:val="004C31B3"/>
    <w:rsid w:val="004C3240"/>
    <w:rsid w:val="004C36F2"/>
    <w:rsid w:val="004C37F8"/>
    <w:rsid w:val="004C3AAF"/>
    <w:rsid w:val="004C3D00"/>
    <w:rsid w:val="004C45D4"/>
    <w:rsid w:val="004C4884"/>
    <w:rsid w:val="004C49E0"/>
    <w:rsid w:val="004C4A0F"/>
    <w:rsid w:val="004C4AD4"/>
    <w:rsid w:val="004C4B96"/>
    <w:rsid w:val="004C4CE6"/>
    <w:rsid w:val="004C4D52"/>
    <w:rsid w:val="004C52B8"/>
    <w:rsid w:val="004C59D4"/>
    <w:rsid w:val="004C59DB"/>
    <w:rsid w:val="004C5AAA"/>
    <w:rsid w:val="004C66E7"/>
    <w:rsid w:val="004C6A76"/>
    <w:rsid w:val="004C6E5F"/>
    <w:rsid w:val="004C6E85"/>
    <w:rsid w:val="004C704C"/>
    <w:rsid w:val="004D0545"/>
    <w:rsid w:val="004D08B7"/>
    <w:rsid w:val="004D0AA7"/>
    <w:rsid w:val="004D0FB2"/>
    <w:rsid w:val="004D0FE3"/>
    <w:rsid w:val="004D1043"/>
    <w:rsid w:val="004D12D4"/>
    <w:rsid w:val="004D162B"/>
    <w:rsid w:val="004D1CB5"/>
    <w:rsid w:val="004D1FBF"/>
    <w:rsid w:val="004D264C"/>
    <w:rsid w:val="004D2B85"/>
    <w:rsid w:val="004D31C5"/>
    <w:rsid w:val="004D36C0"/>
    <w:rsid w:val="004D3768"/>
    <w:rsid w:val="004D3875"/>
    <w:rsid w:val="004D3A54"/>
    <w:rsid w:val="004D4213"/>
    <w:rsid w:val="004D4653"/>
    <w:rsid w:val="004D4D6C"/>
    <w:rsid w:val="004D4E4D"/>
    <w:rsid w:val="004D50B5"/>
    <w:rsid w:val="004D54CC"/>
    <w:rsid w:val="004D558A"/>
    <w:rsid w:val="004D55DF"/>
    <w:rsid w:val="004D5A62"/>
    <w:rsid w:val="004D5A9F"/>
    <w:rsid w:val="004D6140"/>
    <w:rsid w:val="004D63B2"/>
    <w:rsid w:val="004D778D"/>
    <w:rsid w:val="004D7A3B"/>
    <w:rsid w:val="004E0030"/>
    <w:rsid w:val="004E0593"/>
    <w:rsid w:val="004E061A"/>
    <w:rsid w:val="004E0F84"/>
    <w:rsid w:val="004E0FBD"/>
    <w:rsid w:val="004E12CF"/>
    <w:rsid w:val="004E1426"/>
    <w:rsid w:val="004E164B"/>
    <w:rsid w:val="004E16EA"/>
    <w:rsid w:val="004E16EE"/>
    <w:rsid w:val="004E1888"/>
    <w:rsid w:val="004E20A8"/>
    <w:rsid w:val="004E2559"/>
    <w:rsid w:val="004E2E63"/>
    <w:rsid w:val="004E4197"/>
    <w:rsid w:val="004E4731"/>
    <w:rsid w:val="004E4B8F"/>
    <w:rsid w:val="004E5081"/>
    <w:rsid w:val="004E5384"/>
    <w:rsid w:val="004E5E41"/>
    <w:rsid w:val="004E619C"/>
    <w:rsid w:val="004E676E"/>
    <w:rsid w:val="004E70D6"/>
    <w:rsid w:val="004F053D"/>
    <w:rsid w:val="004F05B3"/>
    <w:rsid w:val="004F1409"/>
    <w:rsid w:val="004F196A"/>
    <w:rsid w:val="004F2714"/>
    <w:rsid w:val="004F2B07"/>
    <w:rsid w:val="004F3CA2"/>
    <w:rsid w:val="004F3E47"/>
    <w:rsid w:val="004F4330"/>
    <w:rsid w:val="004F4434"/>
    <w:rsid w:val="004F4718"/>
    <w:rsid w:val="004F51D4"/>
    <w:rsid w:val="004F5200"/>
    <w:rsid w:val="004F5243"/>
    <w:rsid w:val="004F5304"/>
    <w:rsid w:val="004F5A48"/>
    <w:rsid w:val="004F63AB"/>
    <w:rsid w:val="004F641B"/>
    <w:rsid w:val="004F66C9"/>
    <w:rsid w:val="004F69D2"/>
    <w:rsid w:val="004F6F51"/>
    <w:rsid w:val="004F739A"/>
    <w:rsid w:val="004F799E"/>
    <w:rsid w:val="004F7DAD"/>
    <w:rsid w:val="004F7DD8"/>
    <w:rsid w:val="005004CF"/>
    <w:rsid w:val="00500E32"/>
    <w:rsid w:val="00500FA5"/>
    <w:rsid w:val="00501880"/>
    <w:rsid w:val="00501AF5"/>
    <w:rsid w:val="00501D2D"/>
    <w:rsid w:val="00501ED3"/>
    <w:rsid w:val="00502658"/>
    <w:rsid w:val="00502D87"/>
    <w:rsid w:val="00502ED4"/>
    <w:rsid w:val="005031F4"/>
    <w:rsid w:val="005035DE"/>
    <w:rsid w:val="00503CDE"/>
    <w:rsid w:val="005044FD"/>
    <w:rsid w:val="00504639"/>
    <w:rsid w:val="0050469E"/>
    <w:rsid w:val="00504820"/>
    <w:rsid w:val="005049E3"/>
    <w:rsid w:val="00505065"/>
    <w:rsid w:val="0050520A"/>
    <w:rsid w:val="0050530F"/>
    <w:rsid w:val="0050538D"/>
    <w:rsid w:val="005054DE"/>
    <w:rsid w:val="005066BF"/>
    <w:rsid w:val="0050721E"/>
    <w:rsid w:val="005078FE"/>
    <w:rsid w:val="0050794E"/>
    <w:rsid w:val="00507F1F"/>
    <w:rsid w:val="005103CF"/>
    <w:rsid w:val="00510E5E"/>
    <w:rsid w:val="005119B7"/>
    <w:rsid w:val="00511B3A"/>
    <w:rsid w:val="00512435"/>
    <w:rsid w:val="00512582"/>
    <w:rsid w:val="00512583"/>
    <w:rsid w:val="0051293A"/>
    <w:rsid w:val="00512AB0"/>
    <w:rsid w:val="00512ECE"/>
    <w:rsid w:val="005130D9"/>
    <w:rsid w:val="0051373C"/>
    <w:rsid w:val="00513881"/>
    <w:rsid w:val="00514301"/>
    <w:rsid w:val="00514355"/>
    <w:rsid w:val="00514366"/>
    <w:rsid w:val="005145F1"/>
    <w:rsid w:val="0051485C"/>
    <w:rsid w:val="00514CC3"/>
    <w:rsid w:val="00515518"/>
    <w:rsid w:val="00515B88"/>
    <w:rsid w:val="00516DCF"/>
    <w:rsid w:val="005170EE"/>
    <w:rsid w:val="00517433"/>
    <w:rsid w:val="005179F0"/>
    <w:rsid w:val="00517ECD"/>
    <w:rsid w:val="00520C34"/>
    <w:rsid w:val="0052175E"/>
    <w:rsid w:val="00521766"/>
    <w:rsid w:val="00521A4A"/>
    <w:rsid w:val="005225A8"/>
    <w:rsid w:val="005232C5"/>
    <w:rsid w:val="00523A7B"/>
    <w:rsid w:val="00523B8B"/>
    <w:rsid w:val="0052497A"/>
    <w:rsid w:val="005255FE"/>
    <w:rsid w:val="005266CB"/>
    <w:rsid w:val="00526B4F"/>
    <w:rsid w:val="00526CB9"/>
    <w:rsid w:val="00526D86"/>
    <w:rsid w:val="005270D7"/>
    <w:rsid w:val="0052734C"/>
    <w:rsid w:val="0052754A"/>
    <w:rsid w:val="00527D77"/>
    <w:rsid w:val="00527F85"/>
    <w:rsid w:val="00530643"/>
    <w:rsid w:val="00530735"/>
    <w:rsid w:val="005308B4"/>
    <w:rsid w:val="00530BE1"/>
    <w:rsid w:val="00531684"/>
    <w:rsid w:val="0053207F"/>
    <w:rsid w:val="00533EFE"/>
    <w:rsid w:val="0053401E"/>
    <w:rsid w:val="00536886"/>
    <w:rsid w:val="00536AB8"/>
    <w:rsid w:val="00536E0F"/>
    <w:rsid w:val="005372DC"/>
    <w:rsid w:val="005372EB"/>
    <w:rsid w:val="0053746C"/>
    <w:rsid w:val="005374F0"/>
    <w:rsid w:val="00537750"/>
    <w:rsid w:val="005378D4"/>
    <w:rsid w:val="00537C67"/>
    <w:rsid w:val="00537EC7"/>
    <w:rsid w:val="0054086B"/>
    <w:rsid w:val="0054126C"/>
    <w:rsid w:val="00541322"/>
    <w:rsid w:val="00541EA0"/>
    <w:rsid w:val="0054254C"/>
    <w:rsid w:val="00543003"/>
    <w:rsid w:val="00543236"/>
    <w:rsid w:val="00543358"/>
    <w:rsid w:val="005434BB"/>
    <w:rsid w:val="005438BA"/>
    <w:rsid w:val="00543DCC"/>
    <w:rsid w:val="00543EB4"/>
    <w:rsid w:val="00544713"/>
    <w:rsid w:val="00544B36"/>
    <w:rsid w:val="005453AA"/>
    <w:rsid w:val="0054565D"/>
    <w:rsid w:val="00545672"/>
    <w:rsid w:val="0054595D"/>
    <w:rsid w:val="00545ECA"/>
    <w:rsid w:val="005465D9"/>
    <w:rsid w:val="00546EB8"/>
    <w:rsid w:val="00547257"/>
    <w:rsid w:val="0054762F"/>
    <w:rsid w:val="005477F2"/>
    <w:rsid w:val="00547A9B"/>
    <w:rsid w:val="005501D1"/>
    <w:rsid w:val="00550300"/>
    <w:rsid w:val="00550378"/>
    <w:rsid w:val="005503CB"/>
    <w:rsid w:val="00550985"/>
    <w:rsid w:val="005510C0"/>
    <w:rsid w:val="00551266"/>
    <w:rsid w:val="00551327"/>
    <w:rsid w:val="0055233C"/>
    <w:rsid w:val="0055298E"/>
    <w:rsid w:val="00552A00"/>
    <w:rsid w:val="00553DD0"/>
    <w:rsid w:val="0055423C"/>
    <w:rsid w:val="005542FF"/>
    <w:rsid w:val="005543DD"/>
    <w:rsid w:val="00554512"/>
    <w:rsid w:val="00554D9A"/>
    <w:rsid w:val="00554EF1"/>
    <w:rsid w:val="00555576"/>
    <w:rsid w:val="00555D37"/>
    <w:rsid w:val="00555E03"/>
    <w:rsid w:val="00556246"/>
    <w:rsid w:val="0055664C"/>
    <w:rsid w:val="0055690C"/>
    <w:rsid w:val="00556A43"/>
    <w:rsid w:val="005573FC"/>
    <w:rsid w:val="0055759C"/>
    <w:rsid w:val="005603BE"/>
    <w:rsid w:val="00560898"/>
    <w:rsid w:val="00561E53"/>
    <w:rsid w:val="00561F04"/>
    <w:rsid w:val="00562504"/>
    <w:rsid w:val="005625AD"/>
    <w:rsid w:val="00562B20"/>
    <w:rsid w:val="00562C59"/>
    <w:rsid w:val="00562D58"/>
    <w:rsid w:val="0056314F"/>
    <w:rsid w:val="005638D6"/>
    <w:rsid w:val="00565737"/>
    <w:rsid w:val="00565CAA"/>
    <w:rsid w:val="00565DFF"/>
    <w:rsid w:val="00565F19"/>
    <w:rsid w:val="00565F6C"/>
    <w:rsid w:val="0056611F"/>
    <w:rsid w:val="0056670F"/>
    <w:rsid w:val="0056709A"/>
    <w:rsid w:val="005670FC"/>
    <w:rsid w:val="0056744D"/>
    <w:rsid w:val="00567843"/>
    <w:rsid w:val="0056795C"/>
    <w:rsid w:val="00567CD2"/>
    <w:rsid w:val="00567D33"/>
    <w:rsid w:val="005705C7"/>
    <w:rsid w:val="00570CB8"/>
    <w:rsid w:val="0057115D"/>
    <w:rsid w:val="0057158A"/>
    <w:rsid w:val="0057168E"/>
    <w:rsid w:val="00571A11"/>
    <w:rsid w:val="00571B33"/>
    <w:rsid w:val="00571D25"/>
    <w:rsid w:val="0057274F"/>
    <w:rsid w:val="00572A8D"/>
    <w:rsid w:val="00572B6D"/>
    <w:rsid w:val="00572D16"/>
    <w:rsid w:val="00573C0E"/>
    <w:rsid w:val="005740E1"/>
    <w:rsid w:val="00574E44"/>
    <w:rsid w:val="00574F61"/>
    <w:rsid w:val="00574F84"/>
    <w:rsid w:val="00574F9E"/>
    <w:rsid w:val="005754A9"/>
    <w:rsid w:val="00575DD3"/>
    <w:rsid w:val="00576161"/>
    <w:rsid w:val="005764FB"/>
    <w:rsid w:val="00576899"/>
    <w:rsid w:val="00576933"/>
    <w:rsid w:val="00576A75"/>
    <w:rsid w:val="00576AB0"/>
    <w:rsid w:val="00576F00"/>
    <w:rsid w:val="00577910"/>
    <w:rsid w:val="005779C0"/>
    <w:rsid w:val="00577A7B"/>
    <w:rsid w:val="00577E23"/>
    <w:rsid w:val="00577E8E"/>
    <w:rsid w:val="00577E95"/>
    <w:rsid w:val="005810E1"/>
    <w:rsid w:val="005814D0"/>
    <w:rsid w:val="005815DF"/>
    <w:rsid w:val="00581618"/>
    <w:rsid w:val="00581C29"/>
    <w:rsid w:val="005824E1"/>
    <w:rsid w:val="00582C4C"/>
    <w:rsid w:val="00582C68"/>
    <w:rsid w:val="00583935"/>
    <w:rsid w:val="00584411"/>
    <w:rsid w:val="0058490C"/>
    <w:rsid w:val="00585236"/>
    <w:rsid w:val="005852BA"/>
    <w:rsid w:val="0058544B"/>
    <w:rsid w:val="00585923"/>
    <w:rsid w:val="00586BC0"/>
    <w:rsid w:val="00586F08"/>
    <w:rsid w:val="00587284"/>
    <w:rsid w:val="0058742D"/>
    <w:rsid w:val="00587C07"/>
    <w:rsid w:val="0059066F"/>
    <w:rsid w:val="005909A4"/>
    <w:rsid w:val="005910FD"/>
    <w:rsid w:val="00591B3C"/>
    <w:rsid w:val="00591C19"/>
    <w:rsid w:val="005925D4"/>
    <w:rsid w:val="00592647"/>
    <w:rsid w:val="00592C68"/>
    <w:rsid w:val="005931A3"/>
    <w:rsid w:val="005938A5"/>
    <w:rsid w:val="00593AA8"/>
    <w:rsid w:val="00593AB4"/>
    <w:rsid w:val="00593EA9"/>
    <w:rsid w:val="00593F5A"/>
    <w:rsid w:val="00595B76"/>
    <w:rsid w:val="00595BA8"/>
    <w:rsid w:val="00596C67"/>
    <w:rsid w:val="00596E27"/>
    <w:rsid w:val="00596FE2"/>
    <w:rsid w:val="005978F2"/>
    <w:rsid w:val="005A0096"/>
    <w:rsid w:val="005A0115"/>
    <w:rsid w:val="005A0605"/>
    <w:rsid w:val="005A0E3E"/>
    <w:rsid w:val="005A0F7E"/>
    <w:rsid w:val="005A1203"/>
    <w:rsid w:val="005A1B15"/>
    <w:rsid w:val="005A1C3B"/>
    <w:rsid w:val="005A2DB7"/>
    <w:rsid w:val="005A34C6"/>
    <w:rsid w:val="005A3A56"/>
    <w:rsid w:val="005A4449"/>
    <w:rsid w:val="005A4E4E"/>
    <w:rsid w:val="005A5538"/>
    <w:rsid w:val="005A586F"/>
    <w:rsid w:val="005A5B0D"/>
    <w:rsid w:val="005A5C7D"/>
    <w:rsid w:val="005A63B8"/>
    <w:rsid w:val="005A652A"/>
    <w:rsid w:val="005A72CA"/>
    <w:rsid w:val="005A74F3"/>
    <w:rsid w:val="005A75F8"/>
    <w:rsid w:val="005B0B40"/>
    <w:rsid w:val="005B0D21"/>
    <w:rsid w:val="005B1133"/>
    <w:rsid w:val="005B1B02"/>
    <w:rsid w:val="005B1FDD"/>
    <w:rsid w:val="005B216C"/>
    <w:rsid w:val="005B248A"/>
    <w:rsid w:val="005B266E"/>
    <w:rsid w:val="005B34CA"/>
    <w:rsid w:val="005B353F"/>
    <w:rsid w:val="005B36BF"/>
    <w:rsid w:val="005B3772"/>
    <w:rsid w:val="005B41BC"/>
    <w:rsid w:val="005B41E1"/>
    <w:rsid w:val="005B4723"/>
    <w:rsid w:val="005B48CD"/>
    <w:rsid w:val="005B48D7"/>
    <w:rsid w:val="005B52B1"/>
    <w:rsid w:val="005B54F1"/>
    <w:rsid w:val="005B5729"/>
    <w:rsid w:val="005B5B45"/>
    <w:rsid w:val="005B6319"/>
    <w:rsid w:val="005B73FB"/>
    <w:rsid w:val="005B760C"/>
    <w:rsid w:val="005B7B3F"/>
    <w:rsid w:val="005B7D6C"/>
    <w:rsid w:val="005B7E2A"/>
    <w:rsid w:val="005B7FCE"/>
    <w:rsid w:val="005C031B"/>
    <w:rsid w:val="005C0393"/>
    <w:rsid w:val="005C0603"/>
    <w:rsid w:val="005C1736"/>
    <w:rsid w:val="005C1F39"/>
    <w:rsid w:val="005C21DD"/>
    <w:rsid w:val="005C2856"/>
    <w:rsid w:val="005C31B7"/>
    <w:rsid w:val="005C34C3"/>
    <w:rsid w:val="005C3E5E"/>
    <w:rsid w:val="005C418E"/>
    <w:rsid w:val="005C50AF"/>
    <w:rsid w:val="005C52EA"/>
    <w:rsid w:val="005C59BC"/>
    <w:rsid w:val="005C59FC"/>
    <w:rsid w:val="005C5B1A"/>
    <w:rsid w:val="005C5B64"/>
    <w:rsid w:val="005C6414"/>
    <w:rsid w:val="005C64AB"/>
    <w:rsid w:val="005C681E"/>
    <w:rsid w:val="005C746B"/>
    <w:rsid w:val="005C784D"/>
    <w:rsid w:val="005D03C5"/>
    <w:rsid w:val="005D0498"/>
    <w:rsid w:val="005D04B9"/>
    <w:rsid w:val="005D08EF"/>
    <w:rsid w:val="005D0CC6"/>
    <w:rsid w:val="005D160E"/>
    <w:rsid w:val="005D16EB"/>
    <w:rsid w:val="005D19D1"/>
    <w:rsid w:val="005D2F52"/>
    <w:rsid w:val="005D3B45"/>
    <w:rsid w:val="005D497F"/>
    <w:rsid w:val="005D4AFC"/>
    <w:rsid w:val="005D4C47"/>
    <w:rsid w:val="005D4EEC"/>
    <w:rsid w:val="005D4F80"/>
    <w:rsid w:val="005D527C"/>
    <w:rsid w:val="005D594B"/>
    <w:rsid w:val="005D5ACC"/>
    <w:rsid w:val="005D5F1E"/>
    <w:rsid w:val="005D5F7C"/>
    <w:rsid w:val="005D62CC"/>
    <w:rsid w:val="005D649A"/>
    <w:rsid w:val="005D7271"/>
    <w:rsid w:val="005E02C1"/>
    <w:rsid w:val="005E0756"/>
    <w:rsid w:val="005E0F51"/>
    <w:rsid w:val="005E0F70"/>
    <w:rsid w:val="005E1520"/>
    <w:rsid w:val="005E18A7"/>
    <w:rsid w:val="005E1976"/>
    <w:rsid w:val="005E1A9A"/>
    <w:rsid w:val="005E1D11"/>
    <w:rsid w:val="005E24F7"/>
    <w:rsid w:val="005E271D"/>
    <w:rsid w:val="005E2F11"/>
    <w:rsid w:val="005E30D4"/>
    <w:rsid w:val="005E33A1"/>
    <w:rsid w:val="005E4CC2"/>
    <w:rsid w:val="005E4DDA"/>
    <w:rsid w:val="005E4F63"/>
    <w:rsid w:val="005E53C7"/>
    <w:rsid w:val="005E5A65"/>
    <w:rsid w:val="005E5EF6"/>
    <w:rsid w:val="005E6563"/>
    <w:rsid w:val="005E68EA"/>
    <w:rsid w:val="005E6D14"/>
    <w:rsid w:val="005E756E"/>
    <w:rsid w:val="005E75AE"/>
    <w:rsid w:val="005E7C47"/>
    <w:rsid w:val="005F002D"/>
    <w:rsid w:val="005F06E3"/>
    <w:rsid w:val="005F0802"/>
    <w:rsid w:val="005F0A43"/>
    <w:rsid w:val="005F1238"/>
    <w:rsid w:val="005F1665"/>
    <w:rsid w:val="005F1B63"/>
    <w:rsid w:val="005F1B65"/>
    <w:rsid w:val="005F32BE"/>
    <w:rsid w:val="005F32DF"/>
    <w:rsid w:val="005F33DC"/>
    <w:rsid w:val="005F403B"/>
    <w:rsid w:val="005F49B2"/>
    <w:rsid w:val="005F4A01"/>
    <w:rsid w:val="005F5485"/>
    <w:rsid w:val="005F560A"/>
    <w:rsid w:val="005F5DCD"/>
    <w:rsid w:val="005F62B4"/>
    <w:rsid w:val="005F62B7"/>
    <w:rsid w:val="005F68D3"/>
    <w:rsid w:val="005F7049"/>
    <w:rsid w:val="005F7212"/>
    <w:rsid w:val="005F7938"/>
    <w:rsid w:val="005F7EBD"/>
    <w:rsid w:val="005F7F18"/>
    <w:rsid w:val="0060012D"/>
    <w:rsid w:val="00600368"/>
    <w:rsid w:val="006005D0"/>
    <w:rsid w:val="00600770"/>
    <w:rsid w:val="0060099E"/>
    <w:rsid w:val="006027A2"/>
    <w:rsid w:val="00602C92"/>
    <w:rsid w:val="006038F8"/>
    <w:rsid w:val="00603A98"/>
    <w:rsid w:val="0060407B"/>
    <w:rsid w:val="006041AB"/>
    <w:rsid w:val="00604AE2"/>
    <w:rsid w:val="00604D16"/>
    <w:rsid w:val="00604FD1"/>
    <w:rsid w:val="006050D4"/>
    <w:rsid w:val="0060554D"/>
    <w:rsid w:val="0060556B"/>
    <w:rsid w:val="006061E4"/>
    <w:rsid w:val="00606399"/>
    <w:rsid w:val="0060642F"/>
    <w:rsid w:val="00606B5B"/>
    <w:rsid w:val="00606CC4"/>
    <w:rsid w:val="006070C9"/>
    <w:rsid w:val="0060747F"/>
    <w:rsid w:val="00607D99"/>
    <w:rsid w:val="00610143"/>
    <w:rsid w:val="006103E2"/>
    <w:rsid w:val="006106D0"/>
    <w:rsid w:val="0061101B"/>
    <w:rsid w:val="006114E5"/>
    <w:rsid w:val="006124C6"/>
    <w:rsid w:val="00612CDB"/>
    <w:rsid w:val="006130F1"/>
    <w:rsid w:val="006132A8"/>
    <w:rsid w:val="0061359E"/>
    <w:rsid w:val="00613644"/>
    <w:rsid w:val="0061399E"/>
    <w:rsid w:val="006141E3"/>
    <w:rsid w:val="0061458F"/>
    <w:rsid w:val="0061489E"/>
    <w:rsid w:val="00614C18"/>
    <w:rsid w:val="006151F4"/>
    <w:rsid w:val="006152C2"/>
    <w:rsid w:val="006158E7"/>
    <w:rsid w:val="00615ACA"/>
    <w:rsid w:val="00615C9E"/>
    <w:rsid w:val="00615D95"/>
    <w:rsid w:val="00616AD8"/>
    <w:rsid w:val="00616EEC"/>
    <w:rsid w:val="00617294"/>
    <w:rsid w:val="00617B3F"/>
    <w:rsid w:val="00617ED5"/>
    <w:rsid w:val="006200C8"/>
    <w:rsid w:val="006204D3"/>
    <w:rsid w:val="00620995"/>
    <w:rsid w:val="00620EF3"/>
    <w:rsid w:val="00621224"/>
    <w:rsid w:val="006213AE"/>
    <w:rsid w:val="00621D8C"/>
    <w:rsid w:val="00621F5B"/>
    <w:rsid w:val="00623292"/>
    <w:rsid w:val="00623543"/>
    <w:rsid w:val="00623F34"/>
    <w:rsid w:val="006241F8"/>
    <w:rsid w:val="0062485B"/>
    <w:rsid w:val="00624A37"/>
    <w:rsid w:val="00624E33"/>
    <w:rsid w:val="00625017"/>
    <w:rsid w:val="00625DC3"/>
    <w:rsid w:val="00625E14"/>
    <w:rsid w:val="0062630F"/>
    <w:rsid w:val="00626CEB"/>
    <w:rsid w:val="00627554"/>
    <w:rsid w:val="006276B1"/>
    <w:rsid w:val="00627BA5"/>
    <w:rsid w:val="00627BF5"/>
    <w:rsid w:val="00627C18"/>
    <w:rsid w:val="0063060B"/>
    <w:rsid w:val="00630E4F"/>
    <w:rsid w:val="00631301"/>
    <w:rsid w:val="00631B23"/>
    <w:rsid w:val="006328D0"/>
    <w:rsid w:val="00632B26"/>
    <w:rsid w:val="00632FB1"/>
    <w:rsid w:val="00633A1C"/>
    <w:rsid w:val="00634983"/>
    <w:rsid w:val="00634C50"/>
    <w:rsid w:val="00634DC2"/>
    <w:rsid w:val="00634DFE"/>
    <w:rsid w:val="00634EEB"/>
    <w:rsid w:val="0063556A"/>
    <w:rsid w:val="0063556E"/>
    <w:rsid w:val="00635593"/>
    <w:rsid w:val="00635B87"/>
    <w:rsid w:val="00635C06"/>
    <w:rsid w:val="00635C57"/>
    <w:rsid w:val="00635EC9"/>
    <w:rsid w:val="00636109"/>
    <w:rsid w:val="00636703"/>
    <w:rsid w:val="0063705C"/>
    <w:rsid w:val="00637C39"/>
    <w:rsid w:val="0064016F"/>
    <w:rsid w:val="00640A1C"/>
    <w:rsid w:val="0064196A"/>
    <w:rsid w:val="00642926"/>
    <w:rsid w:val="006429E1"/>
    <w:rsid w:val="00642BA8"/>
    <w:rsid w:val="00642FFD"/>
    <w:rsid w:val="006432A4"/>
    <w:rsid w:val="00643414"/>
    <w:rsid w:val="0064361E"/>
    <w:rsid w:val="00643CF7"/>
    <w:rsid w:val="00644669"/>
    <w:rsid w:val="00644F6C"/>
    <w:rsid w:val="006450E4"/>
    <w:rsid w:val="00645A24"/>
    <w:rsid w:val="00645F75"/>
    <w:rsid w:val="00646839"/>
    <w:rsid w:val="00646B7E"/>
    <w:rsid w:val="00646FDC"/>
    <w:rsid w:val="00647F3D"/>
    <w:rsid w:val="006500C6"/>
    <w:rsid w:val="00650206"/>
    <w:rsid w:val="0065088B"/>
    <w:rsid w:val="00650D06"/>
    <w:rsid w:val="00650D2B"/>
    <w:rsid w:val="00651B33"/>
    <w:rsid w:val="00651EBA"/>
    <w:rsid w:val="00652B2C"/>
    <w:rsid w:val="00652FB1"/>
    <w:rsid w:val="00653267"/>
    <w:rsid w:val="00653AA9"/>
    <w:rsid w:val="00653D89"/>
    <w:rsid w:val="00654116"/>
    <w:rsid w:val="0065474F"/>
    <w:rsid w:val="0065484F"/>
    <w:rsid w:val="00654E37"/>
    <w:rsid w:val="00655F1B"/>
    <w:rsid w:val="00656A1E"/>
    <w:rsid w:val="00656A48"/>
    <w:rsid w:val="0065777D"/>
    <w:rsid w:val="00657E8A"/>
    <w:rsid w:val="00657FF1"/>
    <w:rsid w:val="006608A9"/>
    <w:rsid w:val="00660C14"/>
    <w:rsid w:val="00660D1D"/>
    <w:rsid w:val="0066149A"/>
    <w:rsid w:val="00661572"/>
    <w:rsid w:val="006615C4"/>
    <w:rsid w:val="006616D5"/>
    <w:rsid w:val="00661C4D"/>
    <w:rsid w:val="00662016"/>
    <w:rsid w:val="006623C4"/>
    <w:rsid w:val="0066326E"/>
    <w:rsid w:val="006638F0"/>
    <w:rsid w:val="00663DE9"/>
    <w:rsid w:val="00664727"/>
    <w:rsid w:val="00664B45"/>
    <w:rsid w:val="00665017"/>
    <w:rsid w:val="006662F5"/>
    <w:rsid w:val="0066770C"/>
    <w:rsid w:val="00670196"/>
    <w:rsid w:val="006703E5"/>
    <w:rsid w:val="00671992"/>
    <w:rsid w:val="00672997"/>
    <w:rsid w:val="006731DF"/>
    <w:rsid w:val="0067384A"/>
    <w:rsid w:val="00674440"/>
    <w:rsid w:val="00675611"/>
    <w:rsid w:val="0067590E"/>
    <w:rsid w:val="00676396"/>
    <w:rsid w:val="00676EB9"/>
    <w:rsid w:val="00677225"/>
    <w:rsid w:val="00677617"/>
    <w:rsid w:val="006778D3"/>
    <w:rsid w:val="00680AD5"/>
    <w:rsid w:val="00680D55"/>
    <w:rsid w:val="00680E92"/>
    <w:rsid w:val="006810AB"/>
    <w:rsid w:val="0068118C"/>
    <w:rsid w:val="006814A0"/>
    <w:rsid w:val="006825FD"/>
    <w:rsid w:val="0068441D"/>
    <w:rsid w:val="00684AE3"/>
    <w:rsid w:val="00684B0E"/>
    <w:rsid w:val="00684FE7"/>
    <w:rsid w:val="00685110"/>
    <w:rsid w:val="006851A4"/>
    <w:rsid w:val="006854B1"/>
    <w:rsid w:val="006855B4"/>
    <w:rsid w:val="00685CAE"/>
    <w:rsid w:val="00686DAC"/>
    <w:rsid w:val="006871EA"/>
    <w:rsid w:val="00687527"/>
    <w:rsid w:val="00687548"/>
    <w:rsid w:val="00687EEC"/>
    <w:rsid w:val="00690317"/>
    <w:rsid w:val="006906C2"/>
    <w:rsid w:val="00690F7F"/>
    <w:rsid w:val="00691683"/>
    <w:rsid w:val="0069195B"/>
    <w:rsid w:val="00691C99"/>
    <w:rsid w:val="00691DC4"/>
    <w:rsid w:val="006926E4"/>
    <w:rsid w:val="0069293D"/>
    <w:rsid w:val="006935AE"/>
    <w:rsid w:val="00693973"/>
    <w:rsid w:val="006939C6"/>
    <w:rsid w:val="00693A10"/>
    <w:rsid w:val="00693F7C"/>
    <w:rsid w:val="006941CB"/>
    <w:rsid w:val="00694621"/>
    <w:rsid w:val="0069640C"/>
    <w:rsid w:val="00696795"/>
    <w:rsid w:val="00696A36"/>
    <w:rsid w:val="00696B62"/>
    <w:rsid w:val="00696BE8"/>
    <w:rsid w:val="006A03FD"/>
    <w:rsid w:val="006A142F"/>
    <w:rsid w:val="006A18B8"/>
    <w:rsid w:val="006A1913"/>
    <w:rsid w:val="006A1A66"/>
    <w:rsid w:val="006A1D62"/>
    <w:rsid w:val="006A244B"/>
    <w:rsid w:val="006A246B"/>
    <w:rsid w:val="006A25E9"/>
    <w:rsid w:val="006A3148"/>
    <w:rsid w:val="006A3252"/>
    <w:rsid w:val="006A3423"/>
    <w:rsid w:val="006A3432"/>
    <w:rsid w:val="006A3528"/>
    <w:rsid w:val="006A3F3C"/>
    <w:rsid w:val="006A4053"/>
    <w:rsid w:val="006A42E0"/>
    <w:rsid w:val="006A4BC7"/>
    <w:rsid w:val="006A5410"/>
    <w:rsid w:val="006A58BA"/>
    <w:rsid w:val="006A598F"/>
    <w:rsid w:val="006A6747"/>
    <w:rsid w:val="006A6F52"/>
    <w:rsid w:val="006A70A7"/>
    <w:rsid w:val="006A72AA"/>
    <w:rsid w:val="006A7AD1"/>
    <w:rsid w:val="006B004A"/>
    <w:rsid w:val="006B0648"/>
    <w:rsid w:val="006B0792"/>
    <w:rsid w:val="006B0809"/>
    <w:rsid w:val="006B0B2A"/>
    <w:rsid w:val="006B1573"/>
    <w:rsid w:val="006B239E"/>
    <w:rsid w:val="006B293C"/>
    <w:rsid w:val="006B2988"/>
    <w:rsid w:val="006B2ADA"/>
    <w:rsid w:val="006B2DA4"/>
    <w:rsid w:val="006B305E"/>
    <w:rsid w:val="006B434E"/>
    <w:rsid w:val="006B4496"/>
    <w:rsid w:val="006B508D"/>
    <w:rsid w:val="006B5491"/>
    <w:rsid w:val="006B54E5"/>
    <w:rsid w:val="006B5748"/>
    <w:rsid w:val="006B5864"/>
    <w:rsid w:val="006B69BB"/>
    <w:rsid w:val="006B6BED"/>
    <w:rsid w:val="006B6DBF"/>
    <w:rsid w:val="006B71C6"/>
    <w:rsid w:val="006B758D"/>
    <w:rsid w:val="006B7C08"/>
    <w:rsid w:val="006C0493"/>
    <w:rsid w:val="006C0B66"/>
    <w:rsid w:val="006C0D42"/>
    <w:rsid w:val="006C1058"/>
    <w:rsid w:val="006C14CF"/>
    <w:rsid w:val="006C1ADD"/>
    <w:rsid w:val="006C2102"/>
    <w:rsid w:val="006C23A8"/>
    <w:rsid w:val="006C24B7"/>
    <w:rsid w:val="006C33E1"/>
    <w:rsid w:val="006C342D"/>
    <w:rsid w:val="006C345B"/>
    <w:rsid w:val="006C35D2"/>
    <w:rsid w:val="006C46C9"/>
    <w:rsid w:val="006C4E4D"/>
    <w:rsid w:val="006C507E"/>
    <w:rsid w:val="006C58EC"/>
    <w:rsid w:val="006C77A0"/>
    <w:rsid w:val="006D0172"/>
    <w:rsid w:val="006D0D6F"/>
    <w:rsid w:val="006D1103"/>
    <w:rsid w:val="006D14A0"/>
    <w:rsid w:val="006D16BA"/>
    <w:rsid w:val="006D18C8"/>
    <w:rsid w:val="006D196C"/>
    <w:rsid w:val="006D204B"/>
    <w:rsid w:val="006D25BB"/>
    <w:rsid w:val="006D3649"/>
    <w:rsid w:val="006D3C3B"/>
    <w:rsid w:val="006D3E90"/>
    <w:rsid w:val="006D40D5"/>
    <w:rsid w:val="006D4B0C"/>
    <w:rsid w:val="006D55A3"/>
    <w:rsid w:val="006D6069"/>
    <w:rsid w:val="006D61DC"/>
    <w:rsid w:val="006D63CA"/>
    <w:rsid w:val="006D661F"/>
    <w:rsid w:val="006D6DE1"/>
    <w:rsid w:val="006D76DE"/>
    <w:rsid w:val="006D7A70"/>
    <w:rsid w:val="006D7DAD"/>
    <w:rsid w:val="006D7E6A"/>
    <w:rsid w:val="006E0917"/>
    <w:rsid w:val="006E0DD5"/>
    <w:rsid w:val="006E178F"/>
    <w:rsid w:val="006E192C"/>
    <w:rsid w:val="006E19AD"/>
    <w:rsid w:val="006E1EA5"/>
    <w:rsid w:val="006E2C6B"/>
    <w:rsid w:val="006E32A2"/>
    <w:rsid w:val="006E37FF"/>
    <w:rsid w:val="006E3EE8"/>
    <w:rsid w:val="006E407D"/>
    <w:rsid w:val="006E43BF"/>
    <w:rsid w:val="006E49DC"/>
    <w:rsid w:val="006E4AD3"/>
    <w:rsid w:val="006E5C2A"/>
    <w:rsid w:val="006E694B"/>
    <w:rsid w:val="006E6BBB"/>
    <w:rsid w:val="006E6D60"/>
    <w:rsid w:val="006E72CB"/>
    <w:rsid w:val="006E78F2"/>
    <w:rsid w:val="006E7CD6"/>
    <w:rsid w:val="006E7DBE"/>
    <w:rsid w:val="006E7DF8"/>
    <w:rsid w:val="006F02F0"/>
    <w:rsid w:val="006F043C"/>
    <w:rsid w:val="006F05FB"/>
    <w:rsid w:val="006F174A"/>
    <w:rsid w:val="006F1BD0"/>
    <w:rsid w:val="006F260F"/>
    <w:rsid w:val="006F2C7F"/>
    <w:rsid w:val="006F2CCD"/>
    <w:rsid w:val="006F2F68"/>
    <w:rsid w:val="006F338D"/>
    <w:rsid w:val="006F374B"/>
    <w:rsid w:val="006F4012"/>
    <w:rsid w:val="006F409F"/>
    <w:rsid w:val="006F49B8"/>
    <w:rsid w:val="006F51EE"/>
    <w:rsid w:val="006F539B"/>
    <w:rsid w:val="006F5BE2"/>
    <w:rsid w:val="006F5D18"/>
    <w:rsid w:val="006F66C9"/>
    <w:rsid w:val="006F74A9"/>
    <w:rsid w:val="006F772E"/>
    <w:rsid w:val="006F7A8B"/>
    <w:rsid w:val="007004E7"/>
    <w:rsid w:val="00700E77"/>
    <w:rsid w:val="007011B2"/>
    <w:rsid w:val="0070123C"/>
    <w:rsid w:val="00701916"/>
    <w:rsid w:val="00701F55"/>
    <w:rsid w:val="007021A6"/>
    <w:rsid w:val="00702403"/>
    <w:rsid w:val="0070328E"/>
    <w:rsid w:val="007032E9"/>
    <w:rsid w:val="00703F54"/>
    <w:rsid w:val="007046B3"/>
    <w:rsid w:val="007047D4"/>
    <w:rsid w:val="007049ED"/>
    <w:rsid w:val="00704DA4"/>
    <w:rsid w:val="00704E3D"/>
    <w:rsid w:val="00705006"/>
    <w:rsid w:val="00705290"/>
    <w:rsid w:val="00705678"/>
    <w:rsid w:val="00705D74"/>
    <w:rsid w:val="007061DF"/>
    <w:rsid w:val="00706314"/>
    <w:rsid w:val="007063B2"/>
    <w:rsid w:val="0070697E"/>
    <w:rsid w:val="00706C88"/>
    <w:rsid w:val="00706D89"/>
    <w:rsid w:val="00710141"/>
    <w:rsid w:val="00710C94"/>
    <w:rsid w:val="0071161C"/>
    <w:rsid w:val="00711677"/>
    <w:rsid w:val="00711678"/>
    <w:rsid w:val="007119FC"/>
    <w:rsid w:val="00711F62"/>
    <w:rsid w:val="0071205C"/>
    <w:rsid w:val="00712475"/>
    <w:rsid w:val="00712968"/>
    <w:rsid w:val="007137AE"/>
    <w:rsid w:val="007139B6"/>
    <w:rsid w:val="00714655"/>
    <w:rsid w:val="00714664"/>
    <w:rsid w:val="00714917"/>
    <w:rsid w:val="00714997"/>
    <w:rsid w:val="00714CA7"/>
    <w:rsid w:val="00714DF4"/>
    <w:rsid w:val="00714ED1"/>
    <w:rsid w:val="007155CD"/>
    <w:rsid w:val="00715BBA"/>
    <w:rsid w:val="00715D95"/>
    <w:rsid w:val="00715DA9"/>
    <w:rsid w:val="00716211"/>
    <w:rsid w:val="0071646F"/>
    <w:rsid w:val="00716710"/>
    <w:rsid w:val="00716B1C"/>
    <w:rsid w:val="00717328"/>
    <w:rsid w:val="00717A16"/>
    <w:rsid w:val="00717B0A"/>
    <w:rsid w:val="00722402"/>
    <w:rsid w:val="007224AA"/>
    <w:rsid w:val="00722F4A"/>
    <w:rsid w:val="00722FD9"/>
    <w:rsid w:val="0072300B"/>
    <w:rsid w:val="00723478"/>
    <w:rsid w:val="0072377D"/>
    <w:rsid w:val="00723C27"/>
    <w:rsid w:val="00723F74"/>
    <w:rsid w:val="00723F7C"/>
    <w:rsid w:val="0072410F"/>
    <w:rsid w:val="00724443"/>
    <w:rsid w:val="007244CF"/>
    <w:rsid w:val="00725529"/>
    <w:rsid w:val="007259C4"/>
    <w:rsid w:val="00726B9A"/>
    <w:rsid w:val="007271CE"/>
    <w:rsid w:val="00727FD0"/>
    <w:rsid w:val="00730264"/>
    <w:rsid w:val="007307BB"/>
    <w:rsid w:val="00730942"/>
    <w:rsid w:val="00730D50"/>
    <w:rsid w:val="00731300"/>
    <w:rsid w:val="0073142B"/>
    <w:rsid w:val="007314BB"/>
    <w:rsid w:val="00731639"/>
    <w:rsid w:val="007322A8"/>
    <w:rsid w:val="0073260A"/>
    <w:rsid w:val="007328E2"/>
    <w:rsid w:val="00732D83"/>
    <w:rsid w:val="007332A6"/>
    <w:rsid w:val="0073350A"/>
    <w:rsid w:val="0073392C"/>
    <w:rsid w:val="00734003"/>
    <w:rsid w:val="007342C2"/>
    <w:rsid w:val="00734395"/>
    <w:rsid w:val="0073479E"/>
    <w:rsid w:val="00734E1B"/>
    <w:rsid w:val="00734EEB"/>
    <w:rsid w:val="007351BE"/>
    <w:rsid w:val="00735209"/>
    <w:rsid w:val="007352EA"/>
    <w:rsid w:val="00735700"/>
    <w:rsid w:val="007369DB"/>
    <w:rsid w:val="00736B06"/>
    <w:rsid w:val="007373F2"/>
    <w:rsid w:val="0073789A"/>
    <w:rsid w:val="00737AB3"/>
    <w:rsid w:val="007404EB"/>
    <w:rsid w:val="00741772"/>
    <w:rsid w:val="00741A39"/>
    <w:rsid w:val="00741F35"/>
    <w:rsid w:val="0074419F"/>
    <w:rsid w:val="00744C65"/>
    <w:rsid w:val="0074537A"/>
    <w:rsid w:val="007455C0"/>
    <w:rsid w:val="00746AC3"/>
    <w:rsid w:val="00746BEA"/>
    <w:rsid w:val="00746C8D"/>
    <w:rsid w:val="00747682"/>
    <w:rsid w:val="00747C4D"/>
    <w:rsid w:val="007503F1"/>
    <w:rsid w:val="00750BF6"/>
    <w:rsid w:val="00750ED2"/>
    <w:rsid w:val="00751052"/>
    <w:rsid w:val="007512F9"/>
    <w:rsid w:val="00751966"/>
    <w:rsid w:val="0075205F"/>
    <w:rsid w:val="00752201"/>
    <w:rsid w:val="0075228E"/>
    <w:rsid w:val="007527EC"/>
    <w:rsid w:val="00752F86"/>
    <w:rsid w:val="007544C3"/>
    <w:rsid w:val="00754622"/>
    <w:rsid w:val="00755482"/>
    <w:rsid w:val="00756096"/>
    <w:rsid w:val="00756377"/>
    <w:rsid w:val="0075683C"/>
    <w:rsid w:val="00756E6D"/>
    <w:rsid w:val="00756F0B"/>
    <w:rsid w:val="007572E9"/>
    <w:rsid w:val="007573A1"/>
    <w:rsid w:val="00760B45"/>
    <w:rsid w:val="007612F5"/>
    <w:rsid w:val="0076135A"/>
    <w:rsid w:val="007616CE"/>
    <w:rsid w:val="00761D48"/>
    <w:rsid w:val="00761E20"/>
    <w:rsid w:val="00761EBC"/>
    <w:rsid w:val="007622C5"/>
    <w:rsid w:val="0076265A"/>
    <w:rsid w:val="00763031"/>
    <w:rsid w:val="00763291"/>
    <w:rsid w:val="00763442"/>
    <w:rsid w:val="00763FDC"/>
    <w:rsid w:val="007641F8"/>
    <w:rsid w:val="00764BB3"/>
    <w:rsid w:val="00764CFB"/>
    <w:rsid w:val="00766959"/>
    <w:rsid w:val="00766C8C"/>
    <w:rsid w:val="00767617"/>
    <w:rsid w:val="007679BB"/>
    <w:rsid w:val="00767B06"/>
    <w:rsid w:val="00767B0C"/>
    <w:rsid w:val="0077015B"/>
    <w:rsid w:val="0077024E"/>
    <w:rsid w:val="007704F8"/>
    <w:rsid w:val="00771D87"/>
    <w:rsid w:val="00772C83"/>
    <w:rsid w:val="00773A85"/>
    <w:rsid w:val="00773DF5"/>
    <w:rsid w:val="007740DB"/>
    <w:rsid w:val="00774A10"/>
    <w:rsid w:val="00774AF7"/>
    <w:rsid w:val="007758AF"/>
    <w:rsid w:val="00775AF9"/>
    <w:rsid w:val="00775BF6"/>
    <w:rsid w:val="00776B7D"/>
    <w:rsid w:val="00776F24"/>
    <w:rsid w:val="00777938"/>
    <w:rsid w:val="00780326"/>
    <w:rsid w:val="0078081F"/>
    <w:rsid w:val="00780BA4"/>
    <w:rsid w:val="0078114E"/>
    <w:rsid w:val="00781717"/>
    <w:rsid w:val="007829B2"/>
    <w:rsid w:val="007829FE"/>
    <w:rsid w:val="00782C39"/>
    <w:rsid w:val="00782ED2"/>
    <w:rsid w:val="007839B9"/>
    <w:rsid w:val="00783C29"/>
    <w:rsid w:val="00783D6D"/>
    <w:rsid w:val="0078451B"/>
    <w:rsid w:val="0078473A"/>
    <w:rsid w:val="00784CB8"/>
    <w:rsid w:val="0078592B"/>
    <w:rsid w:val="00785A18"/>
    <w:rsid w:val="007868ED"/>
    <w:rsid w:val="00786ACE"/>
    <w:rsid w:val="00786B3C"/>
    <w:rsid w:val="00786DD2"/>
    <w:rsid w:val="00786F0C"/>
    <w:rsid w:val="0078700A"/>
    <w:rsid w:val="00787243"/>
    <w:rsid w:val="007873A0"/>
    <w:rsid w:val="0078749F"/>
    <w:rsid w:val="00787825"/>
    <w:rsid w:val="007907E1"/>
    <w:rsid w:val="0079084A"/>
    <w:rsid w:val="00791041"/>
    <w:rsid w:val="007910F4"/>
    <w:rsid w:val="00791BA5"/>
    <w:rsid w:val="00791BE8"/>
    <w:rsid w:val="00791D1F"/>
    <w:rsid w:val="007928A2"/>
    <w:rsid w:val="00792CD4"/>
    <w:rsid w:val="00793D79"/>
    <w:rsid w:val="00794190"/>
    <w:rsid w:val="00794AD2"/>
    <w:rsid w:val="00794DE3"/>
    <w:rsid w:val="00795692"/>
    <w:rsid w:val="00795B7D"/>
    <w:rsid w:val="00795C49"/>
    <w:rsid w:val="007966ED"/>
    <w:rsid w:val="00796DA0"/>
    <w:rsid w:val="00797E20"/>
    <w:rsid w:val="00797E62"/>
    <w:rsid w:val="007A11E4"/>
    <w:rsid w:val="007A144B"/>
    <w:rsid w:val="007A155B"/>
    <w:rsid w:val="007A1966"/>
    <w:rsid w:val="007A1979"/>
    <w:rsid w:val="007A1DC3"/>
    <w:rsid w:val="007A2BBE"/>
    <w:rsid w:val="007A3353"/>
    <w:rsid w:val="007A3390"/>
    <w:rsid w:val="007A3BD4"/>
    <w:rsid w:val="007A3EE5"/>
    <w:rsid w:val="007A4462"/>
    <w:rsid w:val="007A60CD"/>
    <w:rsid w:val="007A6443"/>
    <w:rsid w:val="007A65B1"/>
    <w:rsid w:val="007A6BAA"/>
    <w:rsid w:val="007A6CE1"/>
    <w:rsid w:val="007A7350"/>
    <w:rsid w:val="007A76C9"/>
    <w:rsid w:val="007A772D"/>
    <w:rsid w:val="007B0121"/>
    <w:rsid w:val="007B0D88"/>
    <w:rsid w:val="007B1513"/>
    <w:rsid w:val="007B215A"/>
    <w:rsid w:val="007B23B8"/>
    <w:rsid w:val="007B24EC"/>
    <w:rsid w:val="007B2604"/>
    <w:rsid w:val="007B2724"/>
    <w:rsid w:val="007B49AD"/>
    <w:rsid w:val="007B4BF8"/>
    <w:rsid w:val="007B4F41"/>
    <w:rsid w:val="007B56EA"/>
    <w:rsid w:val="007B5CE9"/>
    <w:rsid w:val="007B665D"/>
    <w:rsid w:val="007B6A68"/>
    <w:rsid w:val="007B6C37"/>
    <w:rsid w:val="007B7084"/>
    <w:rsid w:val="007B7175"/>
    <w:rsid w:val="007B7AFF"/>
    <w:rsid w:val="007B7EEA"/>
    <w:rsid w:val="007B7FE4"/>
    <w:rsid w:val="007C0571"/>
    <w:rsid w:val="007C13E9"/>
    <w:rsid w:val="007C147D"/>
    <w:rsid w:val="007C183A"/>
    <w:rsid w:val="007C1C4D"/>
    <w:rsid w:val="007C1D3C"/>
    <w:rsid w:val="007C20E2"/>
    <w:rsid w:val="007C22DB"/>
    <w:rsid w:val="007C2CCC"/>
    <w:rsid w:val="007C395F"/>
    <w:rsid w:val="007C3A3A"/>
    <w:rsid w:val="007C3DB8"/>
    <w:rsid w:val="007C3F1A"/>
    <w:rsid w:val="007C4107"/>
    <w:rsid w:val="007C44CF"/>
    <w:rsid w:val="007C46F9"/>
    <w:rsid w:val="007C4F91"/>
    <w:rsid w:val="007C54A7"/>
    <w:rsid w:val="007C57C5"/>
    <w:rsid w:val="007C58DB"/>
    <w:rsid w:val="007C5C67"/>
    <w:rsid w:val="007C5F93"/>
    <w:rsid w:val="007C6E3A"/>
    <w:rsid w:val="007C6F14"/>
    <w:rsid w:val="007C6FD2"/>
    <w:rsid w:val="007C7B24"/>
    <w:rsid w:val="007C7C5F"/>
    <w:rsid w:val="007C7F61"/>
    <w:rsid w:val="007D00DD"/>
    <w:rsid w:val="007D0259"/>
    <w:rsid w:val="007D16F6"/>
    <w:rsid w:val="007D2FAC"/>
    <w:rsid w:val="007D3031"/>
    <w:rsid w:val="007D47F3"/>
    <w:rsid w:val="007D4D61"/>
    <w:rsid w:val="007D5512"/>
    <w:rsid w:val="007D5966"/>
    <w:rsid w:val="007D5E1B"/>
    <w:rsid w:val="007D5F1D"/>
    <w:rsid w:val="007D643C"/>
    <w:rsid w:val="007D64AE"/>
    <w:rsid w:val="007D7240"/>
    <w:rsid w:val="007E0F3E"/>
    <w:rsid w:val="007E1B44"/>
    <w:rsid w:val="007E1C1D"/>
    <w:rsid w:val="007E1C24"/>
    <w:rsid w:val="007E315D"/>
    <w:rsid w:val="007E3180"/>
    <w:rsid w:val="007E3992"/>
    <w:rsid w:val="007E4222"/>
    <w:rsid w:val="007E45CA"/>
    <w:rsid w:val="007E4B1C"/>
    <w:rsid w:val="007E4B99"/>
    <w:rsid w:val="007E4E46"/>
    <w:rsid w:val="007E5488"/>
    <w:rsid w:val="007E5B25"/>
    <w:rsid w:val="007E5BA3"/>
    <w:rsid w:val="007E5C85"/>
    <w:rsid w:val="007E5FC0"/>
    <w:rsid w:val="007E6513"/>
    <w:rsid w:val="007E6D8C"/>
    <w:rsid w:val="007E6ED6"/>
    <w:rsid w:val="007E6F85"/>
    <w:rsid w:val="007E7793"/>
    <w:rsid w:val="007E78F1"/>
    <w:rsid w:val="007E7A2E"/>
    <w:rsid w:val="007E7C81"/>
    <w:rsid w:val="007F2480"/>
    <w:rsid w:val="007F26FA"/>
    <w:rsid w:val="007F2A03"/>
    <w:rsid w:val="007F3E07"/>
    <w:rsid w:val="007F49E8"/>
    <w:rsid w:val="007F4B3D"/>
    <w:rsid w:val="007F4CED"/>
    <w:rsid w:val="007F56E5"/>
    <w:rsid w:val="007F601E"/>
    <w:rsid w:val="007F7172"/>
    <w:rsid w:val="007F7413"/>
    <w:rsid w:val="007F790D"/>
    <w:rsid w:val="007F7C35"/>
    <w:rsid w:val="00800161"/>
    <w:rsid w:val="008003E2"/>
    <w:rsid w:val="0080090B"/>
    <w:rsid w:val="00800FD9"/>
    <w:rsid w:val="00801393"/>
    <w:rsid w:val="00801901"/>
    <w:rsid w:val="00801D03"/>
    <w:rsid w:val="008021B8"/>
    <w:rsid w:val="008027C9"/>
    <w:rsid w:val="00802D3E"/>
    <w:rsid w:val="00803C2F"/>
    <w:rsid w:val="008045B1"/>
    <w:rsid w:val="00804CE4"/>
    <w:rsid w:val="00804DE3"/>
    <w:rsid w:val="00804EDC"/>
    <w:rsid w:val="008052AA"/>
    <w:rsid w:val="00805C67"/>
    <w:rsid w:val="008061B4"/>
    <w:rsid w:val="00806380"/>
    <w:rsid w:val="00807077"/>
    <w:rsid w:val="008071B6"/>
    <w:rsid w:val="008101CA"/>
    <w:rsid w:val="00810C05"/>
    <w:rsid w:val="00811B7A"/>
    <w:rsid w:val="00812F72"/>
    <w:rsid w:val="00813651"/>
    <w:rsid w:val="00814C3C"/>
    <w:rsid w:val="00814C7B"/>
    <w:rsid w:val="008152C3"/>
    <w:rsid w:val="008161C7"/>
    <w:rsid w:val="00816B9D"/>
    <w:rsid w:val="00816C3D"/>
    <w:rsid w:val="00816FB5"/>
    <w:rsid w:val="008171B5"/>
    <w:rsid w:val="00817487"/>
    <w:rsid w:val="00817619"/>
    <w:rsid w:val="00817E29"/>
    <w:rsid w:val="008206A6"/>
    <w:rsid w:val="00820780"/>
    <w:rsid w:val="00820874"/>
    <w:rsid w:val="0082130D"/>
    <w:rsid w:val="008218F4"/>
    <w:rsid w:val="00821A07"/>
    <w:rsid w:val="00822983"/>
    <w:rsid w:val="00823170"/>
    <w:rsid w:val="008231C2"/>
    <w:rsid w:val="00824BA2"/>
    <w:rsid w:val="00825460"/>
    <w:rsid w:val="00826182"/>
    <w:rsid w:val="0082628A"/>
    <w:rsid w:val="008266ED"/>
    <w:rsid w:val="00826FFF"/>
    <w:rsid w:val="008270EE"/>
    <w:rsid w:val="008272AD"/>
    <w:rsid w:val="008275A7"/>
    <w:rsid w:val="00827739"/>
    <w:rsid w:val="00827AB5"/>
    <w:rsid w:val="008301C7"/>
    <w:rsid w:val="008302AF"/>
    <w:rsid w:val="00830335"/>
    <w:rsid w:val="00830459"/>
    <w:rsid w:val="00831601"/>
    <w:rsid w:val="008316D3"/>
    <w:rsid w:val="00831E02"/>
    <w:rsid w:val="0083207E"/>
    <w:rsid w:val="00832305"/>
    <w:rsid w:val="00832A67"/>
    <w:rsid w:val="00834887"/>
    <w:rsid w:val="00834983"/>
    <w:rsid w:val="008351F0"/>
    <w:rsid w:val="0083578F"/>
    <w:rsid w:val="008363FB"/>
    <w:rsid w:val="0083738F"/>
    <w:rsid w:val="00837B36"/>
    <w:rsid w:val="0084024C"/>
    <w:rsid w:val="00840390"/>
    <w:rsid w:val="008405BD"/>
    <w:rsid w:val="0084075A"/>
    <w:rsid w:val="00840D98"/>
    <w:rsid w:val="00840E61"/>
    <w:rsid w:val="0084136D"/>
    <w:rsid w:val="008418BD"/>
    <w:rsid w:val="00841BC2"/>
    <w:rsid w:val="00841C2C"/>
    <w:rsid w:val="00842DD4"/>
    <w:rsid w:val="008432EB"/>
    <w:rsid w:val="0084366F"/>
    <w:rsid w:val="00843C6A"/>
    <w:rsid w:val="00844094"/>
    <w:rsid w:val="0084531E"/>
    <w:rsid w:val="0084571B"/>
    <w:rsid w:val="00845B48"/>
    <w:rsid w:val="00847178"/>
    <w:rsid w:val="008474FD"/>
    <w:rsid w:val="0085033A"/>
    <w:rsid w:val="00851386"/>
    <w:rsid w:val="00851F2B"/>
    <w:rsid w:val="008525BD"/>
    <w:rsid w:val="00852644"/>
    <w:rsid w:val="00852A1B"/>
    <w:rsid w:val="0085339B"/>
    <w:rsid w:val="008538A1"/>
    <w:rsid w:val="00853A90"/>
    <w:rsid w:val="00853D31"/>
    <w:rsid w:val="0085419F"/>
    <w:rsid w:val="008541F2"/>
    <w:rsid w:val="0085496B"/>
    <w:rsid w:val="0085496C"/>
    <w:rsid w:val="00854D8E"/>
    <w:rsid w:val="00854E2E"/>
    <w:rsid w:val="00855193"/>
    <w:rsid w:val="0085547D"/>
    <w:rsid w:val="00856331"/>
    <w:rsid w:val="008565DF"/>
    <w:rsid w:val="00856604"/>
    <w:rsid w:val="0085666A"/>
    <w:rsid w:val="00856C21"/>
    <w:rsid w:val="008571D0"/>
    <w:rsid w:val="008572AE"/>
    <w:rsid w:val="008572C5"/>
    <w:rsid w:val="0085741F"/>
    <w:rsid w:val="00860107"/>
    <w:rsid w:val="00860ABD"/>
    <w:rsid w:val="00860D65"/>
    <w:rsid w:val="00861302"/>
    <w:rsid w:val="00861662"/>
    <w:rsid w:val="00861882"/>
    <w:rsid w:val="00861B19"/>
    <w:rsid w:val="00861B80"/>
    <w:rsid w:val="00861E8D"/>
    <w:rsid w:val="00862C8A"/>
    <w:rsid w:val="008633F4"/>
    <w:rsid w:val="0086358F"/>
    <w:rsid w:val="00863FC0"/>
    <w:rsid w:val="008641A2"/>
    <w:rsid w:val="008641F2"/>
    <w:rsid w:val="008651B8"/>
    <w:rsid w:val="008651CB"/>
    <w:rsid w:val="008654D8"/>
    <w:rsid w:val="008655EC"/>
    <w:rsid w:val="00865AD6"/>
    <w:rsid w:val="00865EE9"/>
    <w:rsid w:val="00866005"/>
    <w:rsid w:val="0086664B"/>
    <w:rsid w:val="008667B5"/>
    <w:rsid w:val="00866A87"/>
    <w:rsid w:val="00866B5C"/>
    <w:rsid w:val="00866BAB"/>
    <w:rsid w:val="00866DFD"/>
    <w:rsid w:val="00867294"/>
    <w:rsid w:val="0086743E"/>
    <w:rsid w:val="00867957"/>
    <w:rsid w:val="00867C06"/>
    <w:rsid w:val="00870310"/>
    <w:rsid w:val="0087081C"/>
    <w:rsid w:val="008710A4"/>
    <w:rsid w:val="008713DD"/>
    <w:rsid w:val="008723B5"/>
    <w:rsid w:val="008723D0"/>
    <w:rsid w:val="00872BBA"/>
    <w:rsid w:val="00872FFC"/>
    <w:rsid w:val="0087370A"/>
    <w:rsid w:val="00873878"/>
    <w:rsid w:val="00873957"/>
    <w:rsid w:val="008743B9"/>
    <w:rsid w:val="00874921"/>
    <w:rsid w:val="00874B45"/>
    <w:rsid w:val="00874C43"/>
    <w:rsid w:val="008750C4"/>
    <w:rsid w:val="008757AB"/>
    <w:rsid w:val="0087620B"/>
    <w:rsid w:val="008770DB"/>
    <w:rsid w:val="00880818"/>
    <w:rsid w:val="008818E6"/>
    <w:rsid w:val="00881934"/>
    <w:rsid w:val="0088200B"/>
    <w:rsid w:val="00882590"/>
    <w:rsid w:val="00882726"/>
    <w:rsid w:val="00882B93"/>
    <w:rsid w:val="0088306B"/>
    <w:rsid w:val="0088336F"/>
    <w:rsid w:val="00883C24"/>
    <w:rsid w:val="008844BE"/>
    <w:rsid w:val="00884832"/>
    <w:rsid w:val="00884847"/>
    <w:rsid w:val="00885338"/>
    <w:rsid w:val="008856FC"/>
    <w:rsid w:val="00885734"/>
    <w:rsid w:val="00885C88"/>
    <w:rsid w:val="008867F8"/>
    <w:rsid w:val="00886815"/>
    <w:rsid w:val="00887EE6"/>
    <w:rsid w:val="008904DD"/>
    <w:rsid w:val="00890AED"/>
    <w:rsid w:val="00890D46"/>
    <w:rsid w:val="00891115"/>
    <w:rsid w:val="008919A0"/>
    <w:rsid w:val="00891AF2"/>
    <w:rsid w:val="00892173"/>
    <w:rsid w:val="00892866"/>
    <w:rsid w:val="00892B55"/>
    <w:rsid w:val="00893448"/>
    <w:rsid w:val="00893451"/>
    <w:rsid w:val="00893B0F"/>
    <w:rsid w:val="00893E2E"/>
    <w:rsid w:val="008943D3"/>
    <w:rsid w:val="0089458F"/>
    <w:rsid w:val="00894A0C"/>
    <w:rsid w:val="00894C10"/>
    <w:rsid w:val="00894C4C"/>
    <w:rsid w:val="00894CEC"/>
    <w:rsid w:val="00894E6B"/>
    <w:rsid w:val="00894FD6"/>
    <w:rsid w:val="0089525E"/>
    <w:rsid w:val="0089600B"/>
    <w:rsid w:val="00896056"/>
    <w:rsid w:val="00896998"/>
    <w:rsid w:val="008A10C3"/>
    <w:rsid w:val="008A124C"/>
    <w:rsid w:val="008A12DF"/>
    <w:rsid w:val="008A1562"/>
    <w:rsid w:val="008A1B98"/>
    <w:rsid w:val="008A25B2"/>
    <w:rsid w:val="008A2D0A"/>
    <w:rsid w:val="008A38BB"/>
    <w:rsid w:val="008A4D79"/>
    <w:rsid w:val="008A4DA1"/>
    <w:rsid w:val="008A4E26"/>
    <w:rsid w:val="008A5056"/>
    <w:rsid w:val="008A57FB"/>
    <w:rsid w:val="008A5DD3"/>
    <w:rsid w:val="008A6023"/>
    <w:rsid w:val="008A7375"/>
    <w:rsid w:val="008A79B4"/>
    <w:rsid w:val="008B01CC"/>
    <w:rsid w:val="008B0655"/>
    <w:rsid w:val="008B1683"/>
    <w:rsid w:val="008B1BEA"/>
    <w:rsid w:val="008B1C1C"/>
    <w:rsid w:val="008B2884"/>
    <w:rsid w:val="008B2A20"/>
    <w:rsid w:val="008B3167"/>
    <w:rsid w:val="008B3933"/>
    <w:rsid w:val="008B3D51"/>
    <w:rsid w:val="008B3EBE"/>
    <w:rsid w:val="008B40EB"/>
    <w:rsid w:val="008B4631"/>
    <w:rsid w:val="008B4769"/>
    <w:rsid w:val="008B4D40"/>
    <w:rsid w:val="008B5814"/>
    <w:rsid w:val="008B5D56"/>
    <w:rsid w:val="008B5D5A"/>
    <w:rsid w:val="008B5FF2"/>
    <w:rsid w:val="008B6956"/>
    <w:rsid w:val="008B746D"/>
    <w:rsid w:val="008B7BEA"/>
    <w:rsid w:val="008B7BED"/>
    <w:rsid w:val="008C01F3"/>
    <w:rsid w:val="008C0626"/>
    <w:rsid w:val="008C0E79"/>
    <w:rsid w:val="008C0F5A"/>
    <w:rsid w:val="008C1581"/>
    <w:rsid w:val="008C191C"/>
    <w:rsid w:val="008C1A1D"/>
    <w:rsid w:val="008C1A50"/>
    <w:rsid w:val="008C2221"/>
    <w:rsid w:val="008C2500"/>
    <w:rsid w:val="008C2664"/>
    <w:rsid w:val="008C2B66"/>
    <w:rsid w:val="008C2C5A"/>
    <w:rsid w:val="008C3082"/>
    <w:rsid w:val="008C3194"/>
    <w:rsid w:val="008C3374"/>
    <w:rsid w:val="008C3B6E"/>
    <w:rsid w:val="008C3DE3"/>
    <w:rsid w:val="008C3F81"/>
    <w:rsid w:val="008C466F"/>
    <w:rsid w:val="008C46F1"/>
    <w:rsid w:val="008C4A20"/>
    <w:rsid w:val="008C5693"/>
    <w:rsid w:val="008C6029"/>
    <w:rsid w:val="008C64DB"/>
    <w:rsid w:val="008C6658"/>
    <w:rsid w:val="008C6925"/>
    <w:rsid w:val="008C6AC8"/>
    <w:rsid w:val="008C7BC7"/>
    <w:rsid w:val="008C7C5B"/>
    <w:rsid w:val="008D0782"/>
    <w:rsid w:val="008D0AB5"/>
    <w:rsid w:val="008D10F8"/>
    <w:rsid w:val="008D1BED"/>
    <w:rsid w:val="008D2D0F"/>
    <w:rsid w:val="008D3350"/>
    <w:rsid w:val="008D3398"/>
    <w:rsid w:val="008D3BBA"/>
    <w:rsid w:val="008D3BBF"/>
    <w:rsid w:val="008D43BE"/>
    <w:rsid w:val="008D48EC"/>
    <w:rsid w:val="008D4A5A"/>
    <w:rsid w:val="008D52CB"/>
    <w:rsid w:val="008D52E6"/>
    <w:rsid w:val="008D54AA"/>
    <w:rsid w:val="008D593E"/>
    <w:rsid w:val="008D5B40"/>
    <w:rsid w:val="008D6454"/>
    <w:rsid w:val="008D68F4"/>
    <w:rsid w:val="008D6A1D"/>
    <w:rsid w:val="008D6B1B"/>
    <w:rsid w:val="008D6C06"/>
    <w:rsid w:val="008D6E7B"/>
    <w:rsid w:val="008D72A6"/>
    <w:rsid w:val="008E0158"/>
    <w:rsid w:val="008E026C"/>
    <w:rsid w:val="008E0694"/>
    <w:rsid w:val="008E07ED"/>
    <w:rsid w:val="008E1266"/>
    <w:rsid w:val="008E16AA"/>
    <w:rsid w:val="008E1E22"/>
    <w:rsid w:val="008E2FEB"/>
    <w:rsid w:val="008E3047"/>
    <w:rsid w:val="008E3363"/>
    <w:rsid w:val="008E36E0"/>
    <w:rsid w:val="008E3DF2"/>
    <w:rsid w:val="008E3EC4"/>
    <w:rsid w:val="008E4190"/>
    <w:rsid w:val="008E4239"/>
    <w:rsid w:val="008E42F3"/>
    <w:rsid w:val="008E45E4"/>
    <w:rsid w:val="008E46D0"/>
    <w:rsid w:val="008E4DC8"/>
    <w:rsid w:val="008E519F"/>
    <w:rsid w:val="008E5283"/>
    <w:rsid w:val="008E59EF"/>
    <w:rsid w:val="008E5BDE"/>
    <w:rsid w:val="008E5DA0"/>
    <w:rsid w:val="008E7302"/>
    <w:rsid w:val="008E7388"/>
    <w:rsid w:val="008E749E"/>
    <w:rsid w:val="008F14C1"/>
    <w:rsid w:val="008F152E"/>
    <w:rsid w:val="008F175C"/>
    <w:rsid w:val="008F1D8D"/>
    <w:rsid w:val="008F1E94"/>
    <w:rsid w:val="008F2468"/>
    <w:rsid w:val="008F26EA"/>
    <w:rsid w:val="008F2D7E"/>
    <w:rsid w:val="008F39D1"/>
    <w:rsid w:val="008F3DED"/>
    <w:rsid w:val="008F415A"/>
    <w:rsid w:val="008F4C81"/>
    <w:rsid w:val="008F4F4E"/>
    <w:rsid w:val="008F5A56"/>
    <w:rsid w:val="008F5B9E"/>
    <w:rsid w:val="008F5FD9"/>
    <w:rsid w:val="008F6124"/>
    <w:rsid w:val="008F6226"/>
    <w:rsid w:val="008F6813"/>
    <w:rsid w:val="008F6CD3"/>
    <w:rsid w:val="008F6DCC"/>
    <w:rsid w:val="008F716F"/>
    <w:rsid w:val="008F75A2"/>
    <w:rsid w:val="009001EB"/>
    <w:rsid w:val="00900236"/>
    <w:rsid w:val="00901774"/>
    <w:rsid w:val="00901E24"/>
    <w:rsid w:val="00901F2E"/>
    <w:rsid w:val="009026A0"/>
    <w:rsid w:val="009028EB"/>
    <w:rsid w:val="00903558"/>
    <w:rsid w:val="00903757"/>
    <w:rsid w:val="009038EB"/>
    <w:rsid w:val="00904073"/>
    <w:rsid w:val="00904105"/>
    <w:rsid w:val="00904A79"/>
    <w:rsid w:val="00904E49"/>
    <w:rsid w:val="0090500A"/>
    <w:rsid w:val="0090571D"/>
    <w:rsid w:val="00905980"/>
    <w:rsid w:val="00905EE7"/>
    <w:rsid w:val="00905EFF"/>
    <w:rsid w:val="009075FF"/>
    <w:rsid w:val="0090767A"/>
    <w:rsid w:val="00907D4A"/>
    <w:rsid w:val="00907E4E"/>
    <w:rsid w:val="0091013E"/>
    <w:rsid w:val="00910263"/>
    <w:rsid w:val="0091051B"/>
    <w:rsid w:val="00911214"/>
    <w:rsid w:val="00911669"/>
    <w:rsid w:val="00911923"/>
    <w:rsid w:val="00912FEF"/>
    <w:rsid w:val="00913254"/>
    <w:rsid w:val="00913F1A"/>
    <w:rsid w:val="0091480F"/>
    <w:rsid w:val="00914BC3"/>
    <w:rsid w:val="00915A1F"/>
    <w:rsid w:val="00915E50"/>
    <w:rsid w:val="0091623E"/>
    <w:rsid w:val="0091631A"/>
    <w:rsid w:val="009164FC"/>
    <w:rsid w:val="0091651B"/>
    <w:rsid w:val="00916A88"/>
    <w:rsid w:val="00916E17"/>
    <w:rsid w:val="00917680"/>
    <w:rsid w:val="00917C89"/>
    <w:rsid w:val="0092119F"/>
    <w:rsid w:val="009222CC"/>
    <w:rsid w:val="009224C2"/>
    <w:rsid w:val="0092290E"/>
    <w:rsid w:val="00922D54"/>
    <w:rsid w:val="00922EB6"/>
    <w:rsid w:val="00923638"/>
    <w:rsid w:val="00924528"/>
    <w:rsid w:val="009249B2"/>
    <w:rsid w:val="009252AD"/>
    <w:rsid w:val="00925B5D"/>
    <w:rsid w:val="00925B91"/>
    <w:rsid w:val="00925CD5"/>
    <w:rsid w:val="00930521"/>
    <w:rsid w:val="00930AE0"/>
    <w:rsid w:val="00931053"/>
    <w:rsid w:val="009322B6"/>
    <w:rsid w:val="00932EC2"/>
    <w:rsid w:val="009337FE"/>
    <w:rsid w:val="0093386B"/>
    <w:rsid w:val="00934FDD"/>
    <w:rsid w:val="009371BE"/>
    <w:rsid w:val="00937328"/>
    <w:rsid w:val="009374A8"/>
    <w:rsid w:val="00937650"/>
    <w:rsid w:val="009378BC"/>
    <w:rsid w:val="00937C65"/>
    <w:rsid w:val="00937D21"/>
    <w:rsid w:val="00941590"/>
    <w:rsid w:val="00942094"/>
    <w:rsid w:val="00943B2D"/>
    <w:rsid w:val="00943BE8"/>
    <w:rsid w:val="00943EA0"/>
    <w:rsid w:val="00943EE5"/>
    <w:rsid w:val="009442A8"/>
    <w:rsid w:val="009456CA"/>
    <w:rsid w:val="009456E2"/>
    <w:rsid w:val="0094590B"/>
    <w:rsid w:val="00945B29"/>
    <w:rsid w:val="00945C5C"/>
    <w:rsid w:val="0094621C"/>
    <w:rsid w:val="00946A66"/>
    <w:rsid w:val="00946A8E"/>
    <w:rsid w:val="00946B2E"/>
    <w:rsid w:val="00947EBE"/>
    <w:rsid w:val="00950BAA"/>
    <w:rsid w:val="00950F18"/>
    <w:rsid w:val="00951550"/>
    <w:rsid w:val="009518D6"/>
    <w:rsid w:val="00951BE3"/>
    <w:rsid w:val="00953044"/>
    <w:rsid w:val="00953408"/>
    <w:rsid w:val="00953826"/>
    <w:rsid w:val="00953832"/>
    <w:rsid w:val="00953AD3"/>
    <w:rsid w:val="009541B6"/>
    <w:rsid w:val="009544AC"/>
    <w:rsid w:val="009548A7"/>
    <w:rsid w:val="00954D59"/>
    <w:rsid w:val="00955555"/>
    <w:rsid w:val="00955AA1"/>
    <w:rsid w:val="00955BEF"/>
    <w:rsid w:val="00956339"/>
    <w:rsid w:val="00956601"/>
    <w:rsid w:val="0095778B"/>
    <w:rsid w:val="00957F65"/>
    <w:rsid w:val="009603B2"/>
    <w:rsid w:val="009603EB"/>
    <w:rsid w:val="00960434"/>
    <w:rsid w:val="00960796"/>
    <w:rsid w:val="00960847"/>
    <w:rsid w:val="00960AA1"/>
    <w:rsid w:val="00961A89"/>
    <w:rsid w:val="00962155"/>
    <w:rsid w:val="0096229B"/>
    <w:rsid w:val="009622E3"/>
    <w:rsid w:val="009624A3"/>
    <w:rsid w:val="00963D01"/>
    <w:rsid w:val="0096428F"/>
    <w:rsid w:val="00964329"/>
    <w:rsid w:val="0096470B"/>
    <w:rsid w:val="00964A64"/>
    <w:rsid w:val="00964C40"/>
    <w:rsid w:val="00964F12"/>
    <w:rsid w:val="009654DB"/>
    <w:rsid w:val="00965E87"/>
    <w:rsid w:val="00966528"/>
    <w:rsid w:val="00966A91"/>
    <w:rsid w:val="00967068"/>
    <w:rsid w:val="0096725D"/>
    <w:rsid w:val="009678FD"/>
    <w:rsid w:val="00967D8F"/>
    <w:rsid w:val="00967E0E"/>
    <w:rsid w:val="0097012F"/>
    <w:rsid w:val="00970369"/>
    <w:rsid w:val="00970518"/>
    <w:rsid w:val="0097052F"/>
    <w:rsid w:val="00970CB6"/>
    <w:rsid w:val="00970D65"/>
    <w:rsid w:val="00970DA8"/>
    <w:rsid w:val="00970E9D"/>
    <w:rsid w:val="00970F6A"/>
    <w:rsid w:val="00970FFB"/>
    <w:rsid w:val="00971296"/>
    <w:rsid w:val="00972609"/>
    <w:rsid w:val="00972D64"/>
    <w:rsid w:val="00973234"/>
    <w:rsid w:val="009733D1"/>
    <w:rsid w:val="00974D88"/>
    <w:rsid w:val="0097545E"/>
    <w:rsid w:val="00976814"/>
    <w:rsid w:val="0097724E"/>
    <w:rsid w:val="0097752B"/>
    <w:rsid w:val="009777AC"/>
    <w:rsid w:val="00977C26"/>
    <w:rsid w:val="00980FCD"/>
    <w:rsid w:val="0098150C"/>
    <w:rsid w:val="009818F4"/>
    <w:rsid w:val="00981941"/>
    <w:rsid w:val="00981A32"/>
    <w:rsid w:val="00982943"/>
    <w:rsid w:val="00983006"/>
    <w:rsid w:val="009837D6"/>
    <w:rsid w:val="00983ACD"/>
    <w:rsid w:val="00983BE5"/>
    <w:rsid w:val="00984090"/>
    <w:rsid w:val="00984A73"/>
    <w:rsid w:val="00984B4C"/>
    <w:rsid w:val="00984DF0"/>
    <w:rsid w:val="00985893"/>
    <w:rsid w:val="00985F1C"/>
    <w:rsid w:val="009867FC"/>
    <w:rsid w:val="00986C14"/>
    <w:rsid w:val="00986CD8"/>
    <w:rsid w:val="00986E6F"/>
    <w:rsid w:val="009872A8"/>
    <w:rsid w:val="00987361"/>
    <w:rsid w:val="0098738D"/>
    <w:rsid w:val="00987962"/>
    <w:rsid w:val="00987C98"/>
    <w:rsid w:val="0099009E"/>
    <w:rsid w:val="009901C6"/>
    <w:rsid w:val="00990248"/>
    <w:rsid w:val="009904D8"/>
    <w:rsid w:val="0099084D"/>
    <w:rsid w:val="00991683"/>
    <w:rsid w:val="0099196D"/>
    <w:rsid w:val="00991F30"/>
    <w:rsid w:val="00991FA6"/>
    <w:rsid w:val="0099223E"/>
    <w:rsid w:val="009925C3"/>
    <w:rsid w:val="0099278B"/>
    <w:rsid w:val="009929B6"/>
    <w:rsid w:val="009929EA"/>
    <w:rsid w:val="00992A97"/>
    <w:rsid w:val="009933E3"/>
    <w:rsid w:val="009934ED"/>
    <w:rsid w:val="00993781"/>
    <w:rsid w:val="009937A0"/>
    <w:rsid w:val="00993A05"/>
    <w:rsid w:val="00993FF1"/>
    <w:rsid w:val="009940BC"/>
    <w:rsid w:val="00994423"/>
    <w:rsid w:val="009944DE"/>
    <w:rsid w:val="00994662"/>
    <w:rsid w:val="00994FA8"/>
    <w:rsid w:val="0099528A"/>
    <w:rsid w:val="00995CBC"/>
    <w:rsid w:val="00996F46"/>
    <w:rsid w:val="009971D5"/>
    <w:rsid w:val="00997399"/>
    <w:rsid w:val="00997792"/>
    <w:rsid w:val="009A03DA"/>
    <w:rsid w:val="009A07D9"/>
    <w:rsid w:val="009A09BE"/>
    <w:rsid w:val="009A0BBF"/>
    <w:rsid w:val="009A1515"/>
    <w:rsid w:val="009A1617"/>
    <w:rsid w:val="009A2C1B"/>
    <w:rsid w:val="009A2C57"/>
    <w:rsid w:val="009A2C62"/>
    <w:rsid w:val="009A3541"/>
    <w:rsid w:val="009A4125"/>
    <w:rsid w:val="009A439B"/>
    <w:rsid w:val="009A494E"/>
    <w:rsid w:val="009A4DB3"/>
    <w:rsid w:val="009A4F5F"/>
    <w:rsid w:val="009A5786"/>
    <w:rsid w:val="009A590C"/>
    <w:rsid w:val="009A59A2"/>
    <w:rsid w:val="009A5A40"/>
    <w:rsid w:val="009A63B0"/>
    <w:rsid w:val="009A6D65"/>
    <w:rsid w:val="009A6FB7"/>
    <w:rsid w:val="009A74D5"/>
    <w:rsid w:val="009A7589"/>
    <w:rsid w:val="009A77C2"/>
    <w:rsid w:val="009A77DD"/>
    <w:rsid w:val="009A7986"/>
    <w:rsid w:val="009A7D3C"/>
    <w:rsid w:val="009A7DFC"/>
    <w:rsid w:val="009A7EFD"/>
    <w:rsid w:val="009A7FD4"/>
    <w:rsid w:val="009B04B2"/>
    <w:rsid w:val="009B04BB"/>
    <w:rsid w:val="009B0904"/>
    <w:rsid w:val="009B0B9C"/>
    <w:rsid w:val="009B1196"/>
    <w:rsid w:val="009B124D"/>
    <w:rsid w:val="009B1A4F"/>
    <w:rsid w:val="009B1FF2"/>
    <w:rsid w:val="009B21A3"/>
    <w:rsid w:val="009B2544"/>
    <w:rsid w:val="009B2727"/>
    <w:rsid w:val="009B2B7E"/>
    <w:rsid w:val="009B371E"/>
    <w:rsid w:val="009B3DDD"/>
    <w:rsid w:val="009B488B"/>
    <w:rsid w:val="009B4A35"/>
    <w:rsid w:val="009B51A1"/>
    <w:rsid w:val="009B51E0"/>
    <w:rsid w:val="009B5354"/>
    <w:rsid w:val="009B5C05"/>
    <w:rsid w:val="009B5FCA"/>
    <w:rsid w:val="009B6110"/>
    <w:rsid w:val="009B63AB"/>
    <w:rsid w:val="009B6EC8"/>
    <w:rsid w:val="009B7B62"/>
    <w:rsid w:val="009C013F"/>
    <w:rsid w:val="009C05E9"/>
    <w:rsid w:val="009C1B91"/>
    <w:rsid w:val="009C1DBC"/>
    <w:rsid w:val="009C277A"/>
    <w:rsid w:val="009C64A4"/>
    <w:rsid w:val="009C6A13"/>
    <w:rsid w:val="009C6A47"/>
    <w:rsid w:val="009C6AF6"/>
    <w:rsid w:val="009C7019"/>
    <w:rsid w:val="009C70DC"/>
    <w:rsid w:val="009C7161"/>
    <w:rsid w:val="009C7EC8"/>
    <w:rsid w:val="009D023F"/>
    <w:rsid w:val="009D13A3"/>
    <w:rsid w:val="009D1478"/>
    <w:rsid w:val="009D1725"/>
    <w:rsid w:val="009D1CE3"/>
    <w:rsid w:val="009D2286"/>
    <w:rsid w:val="009D24C2"/>
    <w:rsid w:val="009D314F"/>
    <w:rsid w:val="009D3451"/>
    <w:rsid w:val="009D35B2"/>
    <w:rsid w:val="009D4073"/>
    <w:rsid w:val="009D45D4"/>
    <w:rsid w:val="009D4EBF"/>
    <w:rsid w:val="009D54E2"/>
    <w:rsid w:val="009D5A14"/>
    <w:rsid w:val="009D5FE1"/>
    <w:rsid w:val="009D676D"/>
    <w:rsid w:val="009D69FB"/>
    <w:rsid w:val="009D6E11"/>
    <w:rsid w:val="009D701F"/>
    <w:rsid w:val="009D719D"/>
    <w:rsid w:val="009D7B7B"/>
    <w:rsid w:val="009D7E27"/>
    <w:rsid w:val="009E05BF"/>
    <w:rsid w:val="009E0BCF"/>
    <w:rsid w:val="009E1219"/>
    <w:rsid w:val="009E297A"/>
    <w:rsid w:val="009E2982"/>
    <w:rsid w:val="009E29E9"/>
    <w:rsid w:val="009E2D16"/>
    <w:rsid w:val="009E2E1E"/>
    <w:rsid w:val="009E2E5D"/>
    <w:rsid w:val="009E2FC6"/>
    <w:rsid w:val="009E3081"/>
    <w:rsid w:val="009E32D3"/>
    <w:rsid w:val="009E351D"/>
    <w:rsid w:val="009E411E"/>
    <w:rsid w:val="009E4B00"/>
    <w:rsid w:val="009E500F"/>
    <w:rsid w:val="009E529D"/>
    <w:rsid w:val="009E59C9"/>
    <w:rsid w:val="009E5A74"/>
    <w:rsid w:val="009E5DEF"/>
    <w:rsid w:val="009E60FA"/>
    <w:rsid w:val="009E637E"/>
    <w:rsid w:val="009E6A58"/>
    <w:rsid w:val="009E6A67"/>
    <w:rsid w:val="009E6A79"/>
    <w:rsid w:val="009E75A7"/>
    <w:rsid w:val="009E7B43"/>
    <w:rsid w:val="009F01A3"/>
    <w:rsid w:val="009F0498"/>
    <w:rsid w:val="009F06FE"/>
    <w:rsid w:val="009F2032"/>
    <w:rsid w:val="009F2FAD"/>
    <w:rsid w:val="009F32B7"/>
    <w:rsid w:val="009F3736"/>
    <w:rsid w:val="009F3B63"/>
    <w:rsid w:val="009F3E22"/>
    <w:rsid w:val="009F4416"/>
    <w:rsid w:val="009F473A"/>
    <w:rsid w:val="009F4E1C"/>
    <w:rsid w:val="009F5360"/>
    <w:rsid w:val="009F579B"/>
    <w:rsid w:val="009F5982"/>
    <w:rsid w:val="009F5DA0"/>
    <w:rsid w:val="009F6695"/>
    <w:rsid w:val="009F68C8"/>
    <w:rsid w:val="009F72D8"/>
    <w:rsid w:val="009F746C"/>
    <w:rsid w:val="009F7ABA"/>
    <w:rsid w:val="009F7E1F"/>
    <w:rsid w:val="00A00491"/>
    <w:rsid w:val="00A00DC0"/>
    <w:rsid w:val="00A01114"/>
    <w:rsid w:val="00A01147"/>
    <w:rsid w:val="00A0117E"/>
    <w:rsid w:val="00A013EF"/>
    <w:rsid w:val="00A017EB"/>
    <w:rsid w:val="00A020D4"/>
    <w:rsid w:val="00A021F5"/>
    <w:rsid w:val="00A0229A"/>
    <w:rsid w:val="00A02AE8"/>
    <w:rsid w:val="00A02F75"/>
    <w:rsid w:val="00A03611"/>
    <w:rsid w:val="00A03927"/>
    <w:rsid w:val="00A03AD0"/>
    <w:rsid w:val="00A03C77"/>
    <w:rsid w:val="00A03EAB"/>
    <w:rsid w:val="00A0478A"/>
    <w:rsid w:val="00A0489A"/>
    <w:rsid w:val="00A04EB4"/>
    <w:rsid w:val="00A0553F"/>
    <w:rsid w:val="00A05CED"/>
    <w:rsid w:val="00A0613C"/>
    <w:rsid w:val="00A06245"/>
    <w:rsid w:val="00A069A9"/>
    <w:rsid w:val="00A06B32"/>
    <w:rsid w:val="00A07521"/>
    <w:rsid w:val="00A07837"/>
    <w:rsid w:val="00A07DC4"/>
    <w:rsid w:val="00A10152"/>
    <w:rsid w:val="00A102C2"/>
    <w:rsid w:val="00A1076C"/>
    <w:rsid w:val="00A109EB"/>
    <w:rsid w:val="00A10A3E"/>
    <w:rsid w:val="00A10BD8"/>
    <w:rsid w:val="00A10F39"/>
    <w:rsid w:val="00A10FE7"/>
    <w:rsid w:val="00A112E9"/>
    <w:rsid w:val="00A113E8"/>
    <w:rsid w:val="00A1278C"/>
    <w:rsid w:val="00A130EF"/>
    <w:rsid w:val="00A13DE0"/>
    <w:rsid w:val="00A13FA7"/>
    <w:rsid w:val="00A140A3"/>
    <w:rsid w:val="00A15129"/>
    <w:rsid w:val="00A1525F"/>
    <w:rsid w:val="00A158D9"/>
    <w:rsid w:val="00A16508"/>
    <w:rsid w:val="00A17204"/>
    <w:rsid w:val="00A17411"/>
    <w:rsid w:val="00A202B3"/>
    <w:rsid w:val="00A20A55"/>
    <w:rsid w:val="00A2182C"/>
    <w:rsid w:val="00A219D0"/>
    <w:rsid w:val="00A2204A"/>
    <w:rsid w:val="00A22766"/>
    <w:rsid w:val="00A235A9"/>
    <w:rsid w:val="00A2408A"/>
    <w:rsid w:val="00A24208"/>
    <w:rsid w:val="00A24267"/>
    <w:rsid w:val="00A243DD"/>
    <w:rsid w:val="00A2487F"/>
    <w:rsid w:val="00A25167"/>
    <w:rsid w:val="00A2599C"/>
    <w:rsid w:val="00A26502"/>
    <w:rsid w:val="00A267E1"/>
    <w:rsid w:val="00A26BA4"/>
    <w:rsid w:val="00A273DE"/>
    <w:rsid w:val="00A2765C"/>
    <w:rsid w:val="00A27E4F"/>
    <w:rsid w:val="00A27EDA"/>
    <w:rsid w:val="00A305C6"/>
    <w:rsid w:val="00A3093A"/>
    <w:rsid w:val="00A30A06"/>
    <w:rsid w:val="00A31E4A"/>
    <w:rsid w:val="00A3273D"/>
    <w:rsid w:val="00A3285A"/>
    <w:rsid w:val="00A32A28"/>
    <w:rsid w:val="00A335A1"/>
    <w:rsid w:val="00A33EAF"/>
    <w:rsid w:val="00A341CD"/>
    <w:rsid w:val="00A35138"/>
    <w:rsid w:val="00A3521F"/>
    <w:rsid w:val="00A36BAC"/>
    <w:rsid w:val="00A36F7C"/>
    <w:rsid w:val="00A37E40"/>
    <w:rsid w:val="00A403AC"/>
    <w:rsid w:val="00A40A02"/>
    <w:rsid w:val="00A40FA6"/>
    <w:rsid w:val="00A4183F"/>
    <w:rsid w:val="00A418B6"/>
    <w:rsid w:val="00A41EB4"/>
    <w:rsid w:val="00A420F5"/>
    <w:rsid w:val="00A427B3"/>
    <w:rsid w:val="00A42BF9"/>
    <w:rsid w:val="00A43B3F"/>
    <w:rsid w:val="00A43EC1"/>
    <w:rsid w:val="00A44274"/>
    <w:rsid w:val="00A446A1"/>
    <w:rsid w:val="00A448E5"/>
    <w:rsid w:val="00A44A51"/>
    <w:rsid w:val="00A44A92"/>
    <w:rsid w:val="00A44B03"/>
    <w:rsid w:val="00A44E7C"/>
    <w:rsid w:val="00A44EEC"/>
    <w:rsid w:val="00A45D69"/>
    <w:rsid w:val="00A46706"/>
    <w:rsid w:val="00A4679A"/>
    <w:rsid w:val="00A47229"/>
    <w:rsid w:val="00A47354"/>
    <w:rsid w:val="00A47E33"/>
    <w:rsid w:val="00A47F53"/>
    <w:rsid w:val="00A5025B"/>
    <w:rsid w:val="00A50BFF"/>
    <w:rsid w:val="00A51BFC"/>
    <w:rsid w:val="00A51DDB"/>
    <w:rsid w:val="00A51F2F"/>
    <w:rsid w:val="00A532F0"/>
    <w:rsid w:val="00A53386"/>
    <w:rsid w:val="00A534AF"/>
    <w:rsid w:val="00A53649"/>
    <w:rsid w:val="00A53840"/>
    <w:rsid w:val="00A5444B"/>
    <w:rsid w:val="00A544BD"/>
    <w:rsid w:val="00A544DC"/>
    <w:rsid w:val="00A54A6B"/>
    <w:rsid w:val="00A54E85"/>
    <w:rsid w:val="00A54F21"/>
    <w:rsid w:val="00A55552"/>
    <w:rsid w:val="00A55765"/>
    <w:rsid w:val="00A5593A"/>
    <w:rsid w:val="00A564BA"/>
    <w:rsid w:val="00A566B2"/>
    <w:rsid w:val="00A56F89"/>
    <w:rsid w:val="00A57062"/>
    <w:rsid w:val="00A57828"/>
    <w:rsid w:val="00A57DF0"/>
    <w:rsid w:val="00A57E09"/>
    <w:rsid w:val="00A60798"/>
    <w:rsid w:val="00A607F6"/>
    <w:rsid w:val="00A6118E"/>
    <w:rsid w:val="00A6128B"/>
    <w:rsid w:val="00A61468"/>
    <w:rsid w:val="00A6187C"/>
    <w:rsid w:val="00A62D0F"/>
    <w:rsid w:val="00A62E3F"/>
    <w:rsid w:val="00A63969"/>
    <w:rsid w:val="00A6437F"/>
    <w:rsid w:val="00A6450C"/>
    <w:rsid w:val="00A65218"/>
    <w:rsid w:val="00A655CE"/>
    <w:rsid w:val="00A65DCC"/>
    <w:rsid w:val="00A66047"/>
    <w:rsid w:val="00A666F5"/>
    <w:rsid w:val="00A6705A"/>
    <w:rsid w:val="00A672DE"/>
    <w:rsid w:val="00A673E1"/>
    <w:rsid w:val="00A6775D"/>
    <w:rsid w:val="00A67C08"/>
    <w:rsid w:val="00A67CE0"/>
    <w:rsid w:val="00A702D7"/>
    <w:rsid w:val="00A71879"/>
    <w:rsid w:val="00A7189E"/>
    <w:rsid w:val="00A71911"/>
    <w:rsid w:val="00A71B87"/>
    <w:rsid w:val="00A72085"/>
    <w:rsid w:val="00A72928"/>
    <w:rsid w:val="00A72C00"/>
    <w:rsid w:val="00A73561"/>
    <w:rsid w:val="00A7366C"/>
    <w:rsid w:val="00A740A4"/>
    <w:rsid w:val="00A741EB"/>
    <w:rsid w:val="00A74429"/>
    <w:rsid w:val="00A74A48"/>
    <w:rsid w:val="00A75904"/>
    <w:rsid w:val="00A75971"/>
    <w:rsid w:val="00A76142"/>
    <w:rsid w:val="00A7641D"/>
    <w:rsid w:val="00A765A5"/>
    <w:rsid w:val="00A7660B"/>
    <w:rsid w:val="00A77C47"/>
    <w:rsid w:val="00A77F44"/>
    <w:rsid w:val="00A80C37"/>
    <w:rsid w:val="00A80D4B"/>
    <w:rsid w:val="00A814BC"/>
    <w:rsid w:val="00A815BF"/>
    <w:rsid w:val="00A8176A"/>
    <w:rsid w:val="00A829E1"/>
    <w:rsid w:val="00A82E3F"/>
    <w:rsid w:val="00A83066"/>
    <w:rsid w:val="00A834FC"/>
    <w:rsid w:val="00A83701"/>
    <w:rsid w:val="00A83C6E"/>
    <w:rsid w:val="00A84513"/>
    <w:rsid w:val="00A84886"/>
    <w:rsid w:val="00A84F80"/>
    <w:rsid w:val="00A84FD0"/>
    <w:rsid w:val="00A852FC"/>
    <w:rsid w:val="00A8564E"/>
    <w:rsid w:val="00A85680"/>
    <w:rsid w:val="00A857B0"/>
    <w:rsid w:val="00A858D1"/>
    <w:rsid w:val="00A85AFB"/>
    <w:rsid w:val="00A85DA5"/>
    <w:rsid w:val="00A8631B"/>
    <w:rsid w:val="00A86615"/>
    <w:rsid w:val="00A86846"/>
    <w:rsid w:val="00A86AF0"/>
    <w:rsid w:val="00A86F85"/>
    <w:rsid w:val="00A87289"/>
    <w:rsid w:val="00A87719"/>
    <w:rsid w:val="00A87845"/>
    <w:rsid w:val="00A87C90"/>
    <w:rsid w:val="00A90D3D"/>
    <w:rsid w:val="00A91A68"/>
    <w:rsid w:val="00A91A69"/>
    <w:rsid w:val="00A92341"/>
    <w:rsid w:val="00A92ECF"/>
    <w:rsid w:val="00A92FAC"/>
    <w:rsid w:val="00A930B9"/>
    <w:rsid w:val="00A93CF8"/>
    <w:rsid w:val="00A94A40"/>
    <w:rsid w:val="00A94D96"/>
    <w:rsid w:val="00A94E06"/>
    <w:rsid w:val="00A95C51"/>
    <w:rsid w:val="00A95E32"/>
    <w:rsid w:val="00A9660D"/>
    <w:rsid w:val="00A966AC"/>
    <w:rsid w:val="00A96B26"/>
    <w:rsid w:val="00A9728D"/>
    <w:rsid w:val="00A97649"/>
    <w:rsid w:val="00A97A3A"/>
    <w:rsid w:val="00A97E4A"/>
    <w:rsid w:val="00AA01F2"/>
    <w:rsid w:val="00AA04CD"/>
    <w:rsid w:val="00AA0920"/>
    <w:rsid w:val="00AA0F2A"/>
    <w:rsid w:val="00AA1469"/>
    <w:rsid w:val="00AA146C"/>
    <w:rsid w:val="00AA2263"/>
    <w:rsid w:val="00AA29FB"/>
    <w:rsid w:val="00AA2B11"/>
    <w:rsid w:val="00AA2C0A"/>
    <w:rsid w:val="00AA2E06"/>
    <w:rsid w:val="00AA34A9"/>
    <w:rsid w:val="00AA360B"/>
    <w:rsid w:val="00AA3E55"/>
    <w:rsid w:val="00AA438B"/>
    <w:rsid w:val="00AA4688"/>
    <w:rsid w:val="00AA4A31"/>
    <w:rsid w:val="00AA4D0B"/>
    <w:rsid w:val="00AA5337"/>
    <w:rsid w:val="00AA580D"/>
    <w:rsid w:val="00AA6096"/>
    <w:rsid w:val="00AA6910"/>
    <w:rsid w:val="00AA6A31"/>
    <w:rsid w:val="00AA79E6"/>
    <w:rsid w:val="00AA7A62"/>
    <w:rsid w:val="00AA7B24"/>
    <w:rsid w:val="00AA7BB9"/>
    <w:rsid w:val="00AA7C46"/>
    <w:rsid w:val="00AA7CE3"/>
    <w:rsid w:val="00AB03F3"/>
    <w:rsid w:val="00AB05C9"/>
    <w:rsid w:val="00AB0852"/>
    <w:rsid w:val="00AB0BD5"/>
    <w:rsid w:val="00AB0DD6"/>
    <w:rsid w:val="00AB0F5E"/>
    <w:rsid w:val="00AB1A9E"/>
    <w:rsid w:val="00AB1B71"/>
    <w:rsid w:val="00AB229C"/>
    <w:rsid w:val="00AB31E5"/>
    <w:rsid w:val="00AB3450"/>
    <w:rsid w:val="00AB3EA9"/>
    <w:rsid w:val="00AB42C0"/>
    <w:rsid w:val="00AB4434"/>
    <w:rsid w:val="00AB4BE9"/>
    <w:rsid w:val="00AB504F"/>
    <w:rsid w:val="00AB5CAA"/>
    <w:rsid w:val="00AB6B2D"/>
    <w:rsid w:val="00AB6F0D"/>
    <w:rsid w:val="00AB7CBF"/>
    <w:rsid w:val="00AC0F50"/>
    <w:rsid w:val="00AC1EA9"/>
    <w:rsid w:val="00AC1FE0"/>
    <w:rsid w:val="00AC219E"/>
    <w:rsid w:val="00AC225B"/>
    <w:rsid w:val="00AC286D"/>
    <w:rsid w:val="00AC28FF"/>
    <w:rsid w:val="00AC2B35"/>
    <w:rsid w:val="00AC32B9"/>
    <w:rsid w:val="00AC33AF"/>
    <w:rsid w:val="00AC3494"/>
    <w:rsid w:val="00AC3780"/>
    <w:rsid w:val="00AC3BF5"/>
    <w:rsid w:val="00AC3DE9"/>
    <w:rsid w:val="00AC3E61"/>
    <w:rsid w:val="00AC4C1C"/>
    <w:rsid w:val="00AC4E58"/>
    <w:rsid w:val="00AC53E5"/>
    <w:rsid w:val="00AC5692"/>
    <w:rsid w:val="00AC5B12"/>
    <w:rsid w:val="00AC6596"/>
    <w:rsid w:val="00AC65B2"/>
    <w:rsid w:val="00AC6891"/>
    <w:rsid w:val="00AC6915"/>
    <w:rsid w:val="00AC6EB6"/>
    <w:rsid w:val="00AC70C7"/>
    <w:rsid w:val="00AC7D5B"/>
    <w:rsid w:val="00AD0354"/>
    <w:rsid w:val="00AD0424"/>
    <w:rsid w:val="00AD072A"/>
    <w:rsid w:val="00AD0B31"/>
    <w:rsid w:val="00AD1D80"/>
    <w:rsid w:val="00AD253F"/>
    <w:rsid w:val="00AD26EB"/>
    <w:rsid w:val="00AD362D"/>
    <w:rsid w:val="00AD3B37"/>
    <w:rsid w:val="00AD3CE5"/>
    <w:rsid w:val="00AD448A"/>
    <w:rsid w:val="00AD4784"/>
    <w:rsid w:val="00AD48C4"/>
    <w:rsid w:val="00AD4C49"/>
    <w:rsid w:val="00AD5350"/>
    <w:rsid w:val="00AD543A"/>
    <w:rsid w:val="00AD54A2"/>
    <w:rsid w:val="00AD5D69"/>
    <w:rsid w:val="00AD5EE9"/>
    <w:rsid w:val="00AD60D8"/>
    <w:rsid w:val="00AD6222"/>
    <w:rsid w:val="00AD64DC"/>
    <w:rsid w:val="00AD6E08"/>
    <w:rsid w:val="00AD717F"/>
    <w:rsid w:val="00AD7337"/>
    <w:rsid w:val="00AD7364"/>
    <w:rsid w:val="00AD7511"/>
    <w:rsid w:val="00AD7A4F"/>
    <w:rsid w:val="00AE0AF6"/>
    <w:rsid w:val="00AE143A"/>
    <w:rsid w:val="00AE1CD9"/>
    <w:rsid w:val="00AE3585"/>
    <w:rsid w:val="00AE385B"/>
    <w:rsid w:val="00AE3AC1"/>
    <w:rsid w:val="00AE3EA7"/>
    <w:rsid w:val="00AE4403"/>
    <w:rsid w:val="00AE441B"/>
    <w:rsid w:val="00AE497D"/>
    <w:rsid w:val="00AE4A91"/>
    <w:rsid w:val="00AE52C3"/>
    <w:rsid w:val="00AE54C0"/>
    <w:rsid w:val="00AE65BE"/>
    <w:rsid w:val="00AE65F0"/>
    <w:rsid w:val="00AE67A1"/>
    <w:rsid w:val="00AE6A26"/>
    <w:rsid w:val="00AE7B56"/>
    <w:rsid w:val="00AE7F78"/>
    <w:rsid w:val="00AF0534"/>
    <w:rsid w:val="00AF063C"/>
    <w:rsid w:val="00AF0741"/>
    <w:rsid w:val="00AF0860"/>
    <w:rsid w:val="00AF08CA"/>
    <w:rsid w:val="00AF096B"/>
    <w:rsid w:val="00AF0BFF"/>
    <w:rsid w:val="00AF118C"/>
    <w:rsid w:val="00AF2253"/>
    <w:rsid w:val="00AF2379"/>
    <w:rsid w:val="00AF2FFC"/>
    <w:rsid w:val="00AF3164"/>
    <w:rsid w:val="00AF320B"/>
    <w:rsid w:val="00AF37A5"/>
    <w:rsid w:val="00AF37F3"/>
    <w:rsid w:val="00AF3895"/>
    <w:rsid w:val="00AF3FEE"/>
    <w:rsid w:val="00AF4A81"/>
    <w:rsid w:val="00AF5063"/>
    <w:rsid w:val="00AF553F"/>
    <w:rsid w:val="00AF574E"/>
    <w:rsid w:val="00AF60AC"/>
    <w:rsid w:val="00AF6207"/>
    <w:rsid w:val="00AF62B1"/>
    <w:rsid w:val="00AF6C10"/>
    <w:rsid w:val="00AF7613"/>
    <w:rsid w:val="00AF7635"/>
    <w:rsid w:val="00AF78F8"/>
    <w:rsid w:val="00AF7CAC"/>
    <w:rsid w:val="00B00155"/>
    <w:rsid w:val="00B002B3"/>
    <w:rsid w:val="00B00C83"/>
    <w:rsid w:val="00B0142E"/>
    <w:rsid w:val="00B017B7"/>
    <w:rsid w:val="00B01B90"/>
    <w:rsid w:val="00B01F51"/>
    <w:rsid w:val="00B02CA8"/>
    <w:rsid w:val="00B02D5C"/>
    <w:rsid w:val="00B02E17"/>
    <w:rsid w:val="00B034E9"/>
    <w:rsid w:val="00B03FB1"/>
    <w:rsid w:val="00B044F6"/>
    <w:rsid w:val="00B04A52"/>
    <w:rsid w:val="00B05B0D"/>
    <w:rsid w:val="00B05D53"/>
    <w:rsid w:val="00B05F8B"/>
    <w:rsid w:val="00B065FB"/>
    <w:rsid w:val="00B074D6"/>
    <w:rsid w:val="00B07620"/>
    <w:rsid w:val="00B078D3"/>
    <w:rsid w:val="00B07AEB"/>
    <w:rsid w:val="00B10749"/>
    <w:rsid w:val="00B10E30"/>
    <w:rsid w:val="00B10ED2"/>
    <w:rsid w:val="00B10F18"/>
    <w:rsid w:val="00B11211"/>
    <w:rsid w:val="00B12218"/>
    <w:rsid w:val="00B12652"/>
    <w:rsid w:val="00B12A7C"/>
    <w:rsid w:val="00B135C3"/>
    <w:rsid w:val="00B137FB"/>
    <w:rsid w:val="00B13A4B"/>
    <w:rsid w:val="00B13F1B"/>
    <w:rsid w:val="00B1402C"/>
    <w:rsid w:val="00B1459C"/>
    <w:rsid w:val="00B145EE"/>
    <w:rsid w:val="00B14768"/>
    <w:rsid w:val="00B15472"/>
    <w:rsid w:val="00B1567D"/>
    <w:rsid w:val="00B157EE"/>
    <w:rsid w:val="00B15E99"/>
    <w:rsid w:val="00B1604B"/>
    <w:rsid w:val="00B168C9"/>
    <w:rsid w:val="00B16958"/>
    <w:rsid w:val="00B16A0A"/>
    <w:rsid w:val="00B16B50"/>
    <w:rsid w:val="00B16F3F"/>
    <w:rsid w:val="00B20371"/>
    <w:rsid w:val="00B20648"/>
    <w:rsid w:val="00B206CA"/>
    <w:rsid w:val="00B21240"/>
    <w:rsid w:val="00B21252"/>
    <w:rsid w:val="00B226BB"/>
    <w:rsid w:val="00B227E8"/>
    <w:rsid w:val="00B2288B"/>
    <w:rsid w:val="00B22C62"/>
    <w:rsid w:val="00B22F22"/>
    <w:rsid w:val="00B23475"/>
    <w:rsid w:val="00B237C5"/>
    <w:rsid w:val="00B23E25"/>
    <w:rsid w:val="00B24440"/>
    <w:rsid w:val="00B247DA"/>
    <w:rsid w:val="00B24AE5"/>
    <w:rsid w:val="00B25199"/>
    <w:rsid w:val="00B25582"/>
    <w:rsid w:val="00B257AB"/>
    <w:rsid w:val="00B25896"/>
    <w:rsid w:val="00B25EE4"/>
    <w:rsid w:val="00B269CD"/>
    <w:rsid w:val="00B26B03"/>
    <w:rsid w:val="00B26CB3"/>
    <w:rsid w:val="00B27BFB"/>
    <w:rsid w:val="00B27C98"/>
    <w:rsid w:val="00B3031E"/>
    <w:rsid w:val="00B307CC"/>
    <w:rsid w:val="00B30D1A"/>
    <w:rsid w:val="00B3190D"/>
    <w:rsid w:val="00B32DAA"/>
    <w:rsid w:val="00B33224"/>
    <w:rsid w:val="00B33BD3"/>
    <w:rsid w:val="00B33D81"/>
    <w:rsid w:val="00B33EA7"/>
    <w:rsid w:val="00B33FE8"/>
    <w:rsid w:val="00B3423C"/>
    <w:rsid w:val="00B34262"/>
    <w:rsid w:val="00B34404"/>
    <w:rsid w:val="00B351F4"/>
    <w:rsid w:val="00B35E2C"/>
    <w:rsid w:val="00B3688B"/>
    <w:rsid w:val="00B36B00"/>
    <w:rsid w:val="00B36CC1"/>
    <w:rsid w:val="00B36E8B"/>
    <w:rsid w:val="00B370F5"/>
    <w:rsid w:val="00B377EE"/>
    <w:rsid w:val="00B402C1"/>
    <w:rsid w:val="00B403AD"/>
    <w:rsid w:val="00B40C36"/>
    <w:rsid w:val="00B40D39"/>
    <w:rsid w:val="00B41385"/>
    <w:rsid w:val="00B41835"/>
    <w:rsid w:val="00B41EFE"/>
    <w:rsid w:val="00B42AF4"/>
    <w:rsid w:val="00B42E82"/>
    <w:rsid w:val="00B43473"/>
    <w:rsid w:val="00B43530"/>
    <w:rsid w:val="00B436DB"/>
    <w:rsid w:val="00B44C07"/>
    <w:rsid w:val="00B45535"/>
    <w:rsid w:val="00B45778"/>
    <w:rsid w:val="00B45A82"/>
    <w:rsid w:val="00B4606B"/>
    <w:rsid w:val="00B46B08"/>
    <w:rsid w:val="00B46B62"/>
    <w:rsid w:val="00B46CD6"/>
    <w:rsid w:val="00B474B7"/>
    <w:rsid w:val="00B47519"/>
    <w:rsid w:val="00B50A37"/>
    <w:rsid w:val="00B5109A"/>
    <w:rsid w:val="00B51207"/>
    <w:rsid w:val="00B515BB"/>
    <w:rsid w:val="00B516F6"/>
    <w:rsid w:val="00B51702"/>
    <w:rsid w:val="00B51762"/>
    <w:rsid w:val="00B51EF2"/>
    <w:rsid w:val="00B525BD"/>
    <w:rsid w:val="00B5321B"/>
    <w:rsid w:val="00B53BFE"/>
    <w:rsid w:val="00B53C64"/>
    <w:rsid w:val="00B54566"/>
    <w:rsid w:val="00B54F82"/>
    <w:rsid w:val="00B55615"/>
    <w:rsid w:val="00B55F51"/>
    <w:rsid w:val="00B5645C"/>
    <w:rsid w:val="00B56D7F"/>
    <w:rsid w:val="00B56DB6"/>
    <w:rsid w:val="00B56F3D"/>
    <w:rsid w:val="00B570B0"/>
    <w:rsid w:val="00B572DB"/>
    <w:rsid w:val="00B57321"/>
    <w:rsid w:val="00B578E4"/>
    <w:rsid w:val="00B57C62"/>
    <w:rsid w:val="00B57F62"/>
    <w:rsid w:val="00B60181"/>
    <w:rsid w:val="00B60214"/>
    <w:rsid w:val="00B6057B"/>
    <w:rsid w:val="00B60994"/>
    <w:rsid w:val="00B60FBE"/>
    <w:rsid w:val="00B612A6"/>
    <w:rsid w:val="00B61D62"/>
    <w:rsid w:val="00B61E21"/>
    <w:rsid w:val="00B621AB"/>
    <w:rsid w:val="00B6262A"/>
    <w:rsid w:val="00B6262D"/>
    <w:rsid w:val="00B6290B"/>
    <w:rsid w:val="00B63EF8"/>
    <w:rsid w:val="00B64313"/>
    <w:rsid w:val="00B643AC"/>
    <w:rsid w:val="00B65576"/>
    <w:rsid w:val="00B6569C"/>
    <w:rsid w:val="00B65727"/>
    <w:rsid w:val="00B657DE"/>
    <w:rsid w:val="00B658B7"/>
    <w:rsid w:val="00B65B80"/>
    <w:rsid w:val="00B66564"/>
    <w:rsid w:val="00B678B5"/>
    <w:rsid w:val="00B67CFE"/>
    <w:rsid w:val="00B67F60"/>
    <w:rsid w:val="00B70025"/>
    <w:rsid w:val="00B70328"/>
    <w:rsid w:val="00B705AE"/>
    <w:rsid w:val="00B70E6F"/>
    <w:rsid w:val="00B710D7"/>
    <w:rsid w:val="00B71304"/>
    <w:rsid w:val="00B71349"/>
    <w:rsid w:val="00B722A6"/>
    <w:rsid w:val="00B723C9"/>
    <w:rsid w:val="00B72413"/>
    <w:rsid w:val="00B72608"/>
    <w:rsid w:val="00B72E1A"/>
    <w:rsid w:val="00B73A3C"/>
    <w:rsid w:val="00B73A40"/>
    <w:rsid w:val="00B73C8E"/>
    <w:rsid w:val="00B73D05"/>
    <w:rsid w:val="00B73D59"/>
    <w:rsid w:val="00B7408D"/>
    <w:rsid w:val="00B7409E"/>
    <w:rsid w:val="00B742AF"/>
    <w:rsid w:val="00B744DB"/>
    <w:rsid w:val="00B748E4"/>
    <w:rsid w:val="00B7545A"/>
    <w:rsid w:val="00B75553"/>
    <w:rsid w:val="00B756EF"/>
    <w:rsid w:val="00B75EF2"/>
    <w:rsid w:val="00B76309"/>
    <w:rsid w:val="00B76665"/>
    <w:rsid w:val="00B76866"/>
    <w:rsid w:val="00B769BC"/>
    <w:rsid w:val="00B769FC"/>
    <w:rsid w:val="00B770B0"/>
    <w:rsid w:val="00B770F5"/>
    <w:rsid w:val="00B7761B"/>
    <w:rsid w:val="00B77B26"/>
    <w:rsid w:val="00B77D2F"/>
    <w:rsid w:val="00B77FDB"/>
    <w:rsid w:val="00B800B1"/>
    <w:rsid w:val="00B802B4"/>
    <w:rsid w:val="00B8101E"/>
    <w:rsid w:val="00B81393"/>
    <w:rsid w:val="00B81DCE"/>
    <w:rsid w:val="00B81F3C"/>
    <w:rsid w:val="00B82497"/>
    <w:rsid w:val="00B83607"/>
    <w:rsid w:val="00B83B9C"/>
    <w:rsid w:val="00B843E5"/>
    <w:rsid w:val="00B847E5"/>
    <w:rsid w:val="00B84DB9"/>
    <w:rsid w:val="00B85AB1"/>
    <w:rsid w:val="00B85CBA"/>
    <w:rsid w:val="00B86AD0"/>
    <w:rsid w:val="00B86E6E"/>
    <w:rsid w:val="00B870EE"/>
    <w:rsid w:val="00B87CC4"/>
    <w:rsid w:val="00B913AC"/>
    <w:rsid w:val="00B91B61"/>
    <w:rsid w:val="00B91B80"/>
    <w:rsid w:val="00B91C8C"/>
    <w:rsid w:val="00B91D84"/>
    <w:rsid w:val="00B92CE5"/>
    <w:rsid w:val="00B92DCA"/>
    <w:rsid w:val="00B93570"/>
    <w:rsid w:val="00B935A2"/>
    <w:rsid w:val="00B939D3"/>
    <w:rsid w:val="00B93ECE"/>
    <w:rsid w:val="00B94152"/>
    <w:rsid w:val="00B94EE8"/>
    <w:rsid w:val="00B9530E"/>
    <w:rsid w:val="00B95847"/>
    <w:rsid w:val="00B95F7E"/>
    <w:rsid w:val="00B96DFF"/>
    <w:rsid w:val="00B9716B"/>
    <w:rsid w:val="00B97295"/>
    <w:rsid w:val="00B9797B"/>
    <w:rsid w:val="00BA03A3"/>
    <w:rsid w:val="00BA07FB"/>
    <w:rsid w:val="00BA1A83"/>
    <w:rsid w:val="00BA1C9B"/>
    <w:rsid w:val="00BA1CAE"/>
    <w:rsid w:val="00BA1E9D"/>
    <w:rsid w:val="00BA1FA3"/>
    <w:rsid w:val="00BA2399"/>
    <w:rsid w:val="00BA2408"/>
    <w:rsid w:val="00BA3025"/>
    <w:rsid w:val="00BA3107"/>
    <w:rsid w:val="00BA3589"/>
    <w:rsid w:val="00BA38EF"/>
    <w:rsid w:val="00BA3B90"/>
    <w:rsid w:val="00BA3D42"/>
    <w:rsid w:val="00BA47F2"/>
    <w:rsid w:val="00BA4885"/>
    <w:rsid w:val="00BA4D83"/>
    <w:rsid w:val="00BA5AF7"/>
    <w:rsid w:val="00BA5ED9"/>
    <w:rsid w:val="00BA5EDD"/>
    <w:rsid w:val="00BA6AE2"/>
    <w:rsid w:val="00BA6E4A"/>
    <w:rsid w:val="00BA7E36"/>
    <w:rsid w:val="00BA7E58"/>
    <w:rsid w:val="00BB0091"/>
    <w:rsid w:val="00BB03F3"/>
    <w:rsid w:val="00BB114A"/>
    <w:rsid w:val="00BB1222"/>
    <w:rsid w:val="00BB1B2A"/>
    <w:rsid w:val="00BB2165"/>
    <w:rsid w:val="00BB21C5"/>
    <w:rsid w:val="00BB2C0D"/>
    <w:rsid w:val="00BB3DF5"/>
    <w:rsid w:val="00BB412A"/>
    <w:rsid w:val="00BB43BD"/>
    <w:rsid w:val="00BB4B4B"/>
    <w:rsid w:val="00BB5748"/>
    <w:rsid w:val="00BB5E22"/>
    <w:rsid w:val="00BB69A6"/>
    <w:rsid w:val="00BB6F19"/>
    <w:rsid w:val="00BB73B9"/>
    <w:rsid w:val="00BB7546"/>
    <w:rsid w:val="00BB780A"/>
    <w:rsid w:val="00BB7981"/>
    <w:rsid w:val="00BB7A53"/>
    <w:rsid w:val="00BC0670"/>
    <w:rsid w:val="00BC0FDC"/>
    <w:rsid w:val="00BC1038"/>
    <w:rsid w:val="00BC1083"/>
    <w:rsid w:val="00BC19D3"/>
    <w:rsid w:val="00BC26F3"/>
    <w:rsid w:val="00BC33CB"/>
    <w:rsid w:val="00BC34FC"/>
    <w:rsid w:val="00BC428A"/>
    <w:rsid w:val="00BC45AB"/>
    <w:rsid w:val="00BC466C"/>
    <w:rsid w:val="00BC4724"/>
    <w:rsid w:val="00BC4777"/>
    <w:rsid w:val="00BC5508"/>
    <w:rsid w:val="00BC5571"/>
    <w:rsid w:val="00BC5DD2"/>
    <w:rsid w:val="00BC611E"/>
    <w:rsid w:val="00BC643E"/>
    <w:rsid w:val="00BC72A1"/>
    <w:rsid w:val="00BC7D63"/>
    <w:rsid w:val="00BC7EA4"/>
    <w:rsid w:val="00BD031B"/>
    <w:rsid w:val="00BD056C"/>
    <w:rsid w:val="00BD0ED4"/>
    <w:rsid w:val="00BD11EE"/>
    <w:rsid w:val="00BD20D5"/>
    <w:rsid w:val="00BD21A9"/>
    <w:rsid w:val="00BD32C5"/>
    <w:rsid w:val="00BD3642"/>
    <w:rsid w:val="00BD3E79"/>
    <w:rsid w:val="00BD5058"/>
    <w:rsid w:val="00BD514B"/>
    <w:rsid w:val="00BD5258"/>
    <w:rsid w:val="00BD59D8"/>
    <w:rsid w:val="00BD6090"/>
    <w:rsid w:val="00BD6281"/>
    <w:rsid w:val="00BD6801"/>
    <w:rsid w:val="00BD6C2C"/>
    <w:rsid w:val="00BD6C85"/>
    <w:rsid w:val="00BD6E4F"/>
    <w:rsid w:val="00BD7901"/>
    <w:rsid w:val="00BD7B2A"/>
    <w:rsid w:val="00BE0134"/>
    <w:rsid w:val="00BE0149"/>
    <w:rsid w:val="00BE0434"/>
    <w:rsid w:val="00BE0561"/>
    <w:rsid w:val="00BE056A"/>
    <w:rsid w:val="00BE0D5A"/>
    <w:rsid w:val="00BE11DD"/>
    <w:rsid w:val="00BE1A59"/>
    <w:rsid w:val="00BE1C58"/>
    <w:rsid w:val="00BE1D75"/>
    <w:rsid w:val="00BE2749"/>
    <w:rsid w:val="00BE2D99"/>
    <w:rsid w:val="00BE394B"/>
    <w:rsid w:val="00BE415A"/>
    <w:rsid w:val="00BE4225"/>
    <w:rsid w:val="00BE461A"/>
    <w:rsid w:val="00BE4C32"/>
    <w:rsid w:val="00BE5638"/>
    <w:rsid w:val="00BE5704"/>
    <w:rsid w:val="00BE5E10"/>
    <w:rsid w:val="00BE681F"/>
    <w:rsid w:val="00BE7A32"/>
    <w:rsid w:val="00BF0B26"/>
    <w:rsid w:val="00BF13E1"/>
    <w:rsid w:val="00BF17D8"/>
    <w:rsid w:val="00BF2344"/>
    <w:rsid w:val="00BF262E"/>
    <w:rsid w:val="00BF2E56"/>
    <w:rsid w:val="00BF31D3"/>
    <w:rsid w:val="00BF3476"/>
    <w:rsid w:val="00BF3A90"/>
    <w:rsid w:val="00BF3E16"/>
    <w:rsid w:val="00BF44AD"/>
    <w:rsid w:val="00BF4AE2"/>
    <w:rsid w:val="00BF4E86"/>
    <w:rsid w:val="00BF51F0"/>
    <w:rsid w:val="00BF596F"/>
    <w:rsid w:val="00BF61DD"/>
    <w:rsid w:val="00BF63D2"/>
    <w:rsid w:val="00BF65AC"/>
    <w:rsid w:val="00BF670B"/>
    <w:rsid w:val="00BF6741"/>
    <w:rsid w:val="00BF6C89"/>
    <w:rsid w:val="00C0036F"/>
    <w:rsid w:val="00C00746"/>
    <w:rsid w:val="00C008BE"/>
    <w:rsid w:val="00C00984"/>
    <w:rsid w:val="00C00E39"/>
    <w:rsid w:val="00C00E58"/>
    <w:rsid w:val="00C01228"/>
    <w:rsid w:val="00C0130E"/>
    <w:rsid w:val="00C01446"/>
    <w:rsid w:val="00C0147C"/>
    <w:rsid w:val="00C01F6C"/>
    <w:rsid w:val="00C022C6"/>
    <w:rsid w:val="00C025BB"/>
    <w:rsid w:val="00C025D8"/>
    <w:rsid w:val="00C02893"/>
    <w:rsid w:val="00C02B4B"/>
    <w:rsid w:val="00C02EBC"/>
    <w:rsid w:val="00C03017"/>
    <w:rsid w:val="00C035A4"/>
    <w:rsid w:val="00C03734"/>
    <w:rsid w:val="00C041BE"/>
    <w:rsid w:val="00C04463"/>
    <w:rsid w:val="00C05549"/>
    <w:rsid w:val="00C05730"/>
    <w:rsid w:val="00C05CB9"/>
    <w:rsid w:val="00C05D70"/>
    <w:rsid w:val="00C05F2F"/>
    <w:rsid w:val="00C06285"/>
    <w:rsid w:val="00C06A50"/>
    <w:rsid w:val="00C06C1E"/>
    <w:rsid w:val="00C074D8"/>
    <w:rsid w:val="00C07525"/>
    <w:rsid w:val="00C07526"/>
    <w:rsid w:val="00C07A8B"/>
    <w:rsid w:val="00C100C5"/>
    <w:rsid w:val="00C10120"/>
    <w:rsid w:val="00C1062A"/>
    <w:rsid w:val="00C108EE"/>
    <w:rsid w:val="00C10C9B"/>
    <w:rsid w:val="00C11132"/>
    <w:rsid w:val="00C114DD"/>
    <w:rsid w:val="00C116BD"/>
    <w:rsid w:val="00C11A0E"/>
    <w:rsid w:val="00C12504"/>
    <w:rsid w:val="00C12857"/>
    <w:rsid w:val="00C12B21"/>
    <w:rsid w:val="00C13A34"/>
    <w:rsid w:val="00C141CB"/>
    <w:rsid w:val="00C15184"/>
    <w:rsid w:val="00C152A8"/>
    <w:rsid w:val="00C153F4"/>
    <w:rsid w:val="00C154DD"/>
    <w:rsid w:val="00C15CB7"/>
    <w:rsid w:val="00C15DAE"/>
    <w:rsid w:val="00C164D3"/>
    <w:rsid w:val="00C167B7"/>
    <w:rsid w:val="00C17630"/>
    <w:rsid w:val="00C1773C"/>
    <w:rsid w:val="00C17D73"/>
    <w:rsid w:val="00C204FD"/>
    <w:rsid w:val="00C209A2"/>
    <w:rsid w:val="00C2106F"/>
    <w:rsid w:val="00C21527"/>
    <w:rsid w:val="00C21E1E"/>
    <w:rsid w:val="00C21FB5"/>
    <w:rsid w:val="00C22283"/>
    <w:rsid w:val="00C225A8"/>
    <w:rsid w:val="00C22B35"/>
    <w:rsid w:val="00C231B8"/>
    <w:rsid w:val="00C23230"/>
    <w:rsid w:val="00C235DB"/>
    <w:rsid w:val="00C23A1C"/>
    <w:rsid w:val="00C23EA2"/>
    <w:rsid w:val="00C23EF0"/>
    <w:rsid w:val="00C2554F"/>
    <w:rsid w:val="00C25A16"/>
    <w:rsid w:val="00C25DF1"/>
    <w:rsid w:val="00C25F0B"/>
    <w:rsid w:val="00C26215"/>
    <w:rsid w:val="00C265DA"/>
    <w:rsid w:val="00C2719C"/>
    <w:rsid w:val="00C277D9"/>
    <w:rsid w:val="00C27EEF"/>
    <w:rsid w:val="00C30017"/>
    <w:rsid w:val="00C30204"/>
    <w:rsid w:val="00C30B78"/>
    <w:rsid w:val="00C30C3E"/>
    <w:rsid w:val="00C30F43"/>
    <w:rsid w:val="00C30FE3"/>
    <w:rsid w:val="00C31A4C"/>
    <w:rsid w:val="00C31B3A"/>
    <w:rsid w:val="00C32F52"/>
    <w:rsid w:val="00C33B1A"/>
    <w:rsid w:val="00C33CAA"/>
    <w:rsid w:val="00C33EC4"/>
    <w:rsid w:val="00C353CC"/>
    <w:rsid w:val="00C35C66"/>
    <w:rsid w:val="00C3668A"/>
    <w:rsid w:val="00C36959"/>
    <w:rsid w:val="00C37430"/>
    <w:rsid w:val="00C379B1"/>
    <w:rsid w:val="00C37B05"/>
    <w:rsid w:val="00C37C1B"/>
    <w:rsid w:val="00C37CCC"/>
    <w:rsid w:val="00C409D7"/>
    <w:rsid w:val="00C417B5"/>
    <w:rsid w:val="00C42264"/>
    <w:rsid w:val="00C4273F"/>
    <w:rsid w:val="00C42B51"/>
    <w:rsid w:val="00C42C53"/>
    <w:rsid w:val="00C4366D"/>
    <w:rsid w:val="00C43EC8"/>
    <w:rsid w:val="00C4407F"/>
    <w:rsid w:val="00C44228"/>
    <w:rsid w:val="00C44FA9"/>
    <w:rsid w:val="00C45065"/>
    <w:rsid w:val="00C45141"/>
    <w:rsid w:val="00C4522F"/>
    <w:rsid w:val="00C45B42"/>
    <w:rsid w:val="00C45CBE"/>
    <w:rsid w:val="00C4648E"/>
    <w:rsid w:val="00C46A6C"/>
    <w:rsid w:val="00C46A8D"/>
    <w:rsid w:val="00C47239"/>
    <w:rsid w:val="00C47570"/>
    <w:rsid w:val="00C47F26"/>
    <w:rsid w:val="00C5082A"/>
    <w:rsid w:val="00C50A3E"/>
    <w:rsid w:val="00C50E7A"/>
    <w:rsid w:val="00C51236"/>
    <w:rsid w:val="00C51495"/>
    <w:rsid w:val="00C51696"/>
    <w:rsid w:val="00C52566"/>
    <w:rsid w:val="00C52B47"/>
    <w:rsid w:val="00C53DF3"/>
    <w:rsid w:val="00C53DF7"/>
    <w:rsid w:val="00C547A7"/>
    <w:rsid w:val="00C5495A"/>
    <w:rsid w:val="00C54B99"/>
    <w:rsid w:val="00C54CE5"/>
    <w:rsid w:val="00C5520A"/>
    <w:rsid w:val="00C55475"/>
    <w:rsid w:val="00C554FD"/>
    <w:rsid w:val="00C5641B"/>
    <w:rsid w:val="00C56539"/>
    <w:rsid w:val="00C5659B"/>
    <w:rsid w:val="00C56908"/>
    <w:rsid w:val="00C56938"/>
    <w:rsid w:val="00C56A40"/>
    <w:rsid w:val="00C56F9E"/>
    <w:rsid w:val="00C57341"/>
    <w:rsid w:val="00C5750D"/>
    <w:rsid w:val="00C57EE7"/>
    <w:rsid w:val="00C6001F"/>
    <w:rsid w:val="00C60443"/>
    <w:rsid w:val="00C609AB"/>
    <w:rsid w:val="00C60BB0"/>
    <w:rsid w:val="00C61295"/>
    <w:rsid w:val="00C612C8"/>
    <w:rsid w:val="00C61384"/>
    <w:rsid w:val="00C6144D"/>
    <w:rsid w:val="00C62509"/>
    <w:rsid w:val="00C629FB"/>
    <w:rsid w:val="00C6337A"/>
    <w:rsid w:val="00C654BC"/>
    <w:rsid w:val="00C65FE9"/>
    <w:rsid w:val="00C664FD"/>
    <w:rsid w:val="00C66C36"/>
    <w:rsid w:val="00C66E9D"/>
    <w:rsid w:val="00C6718E"/>
    <w:rsid w:val="00C67210"/>
    <w:rsid w:val="00C67258"/>
    <w:rsid w:val="00C67583"/>
    <w:rsid w:val="00C67822"/>
    <w:rsid w:val="00C67C91"/>
    <w:rsid w:val="00C703AB"/>
    <w:rsid w:val="00C706EF"/>
    <w:rsid w:val="00C7098E"/>
    <w:rsid w:val="00C71101"/>
    <w:rsid w:val="00C71E24"/>
    <w:rsid w:val="00C72208"/>
    <w:rsid w:val="00C7247D"/>
    <w:rsid w:val="00C72B6A"/>
    <w:rsid w:val="00C736B1"/>
    <w:rsid w:val="00C73B3F"/>
    <w:rsid w:val="00C73BBE"/>
    <w:rsid w:val="00C740BA"/>
    <w:rsid w:val="00C74518"/>
    <w:rsid w:val="00C749D9"/>
    <w:rsid w:val="00C74B3C"/>
    <w:rsid w:val="00C7500E"/>
    <w:rsid w:val="00C75196"/>
    <w:rsid w:val="00C75429"/>
    <w:rsid w:val="00C755A4"/>
    <w:rsid w:val="00C7699B"/>
    <w:rsid w:val="00C76CBA"/>
    <w:rsid w:val="00C8056A"/>
    <w:rsid w:val="00C80893"/>
    <w:rsid w:val="00C80B49"/>
    <w:rsid w:val="00C818A0"/>
    <w:rsid w:val="00C8224A"/>
    <w:rsid w:val="00C825E5"/>
    <w:rsid w:val="00C826A6"/>
    <w:rsid w:val="00C831A7"/>
    <w:rsid w:val="00C837CD"/>
    <w:rsid w:val="00C83C43"/>
    <w:rsid w:val="00C8417F"/>
    <w:rsid w:val="00C84362"/>
    <w:rsid w:val="00C84C69"/>
    <w:rsid w:val="00C85DE6"/>
    <w:rsid w:val="00C85E63"/>
    <w:rsid w:val="00C86C68"/>
    <w:rsid w:val="00C86D1C"/>
    <w:rsid w:val="00C86E6E"/>
    <w:rsid w:val="00C87272"/>
    <w:rsid w:val="00C8764C"/>
    <w:rsid w:val="00C876FE"/>
    <w:rsid w:val="00C87BB1"/>
    <w:rsid w:val="00C90394"/>
    <w:rsid w:val="00C92334"/>
    <w:rsid w:val="00C92593"/>
    <w:rsid w:val="00C9290D"/>
    <w:rsid w:val="00C93001"/>
    <w:rsid w:val="00C9312C"/>
    <w:rsid w:val="00C93207"/>
    <w:rsid w:val="00C934E4"/>
    <w:rsid w:val="00C936C8"/>
    <w:rsid w:val="00C9471F"/>
    <w:rsid w:val="00C951AF"/>
    <w:rsid w:val="00C9538C"/>
    <w:rsid w:val="00C95C3C"/>
    <w:rsid w:val="00C960A3"/>
    <w:rsid w:val="00C964A8"/>
    <w:rsid w:val="00C967E5"/>
    <w:rsid w:val="00C96AD0"/>
    <w:rsid w:val="00C96F4E"/>
    <w:rsid w:val="00C96F68"/>
    <w:rsid w:val="00C979B9"/>
    <w:rsid w:val="00C97A11"/>
    <w:rsid w:val="00C97A81"/>
    <w:rsid w:val="00C97A9B"/>
    <w:rsid w:val="00C97D39"/>
    <w:rsid w:val="00CA0196"/>
    <w:rsid w:val="00CA06FB"/>
    <w:rsid w:val="00CA07D8"/>
    <w:rsid w:val="00CA0B0B"/>
    <w:rsid w:val="00CA0B4C"/>
    <w:rsid w:val="00CA12EA"/>
    <w:rsid w:val="00CA1401"/>
    <w:rsid w:val="00CA1E3A"/>
    <w:rsid w:val="00CA22F1"/>
    <w:rsid w:val="00CA2A34"/>
    <w:rsid w:val="00CA2ABB"/>
    <w:rsid w:val="00CA2D99"/>
    <w:rsid w:val="00CA2E1F"/>
    <w:rsid w:val="00CA3280"/>
    <w:rsid w:val="00CA403D"/>
    <w:rsid w:val="00CA415C"/>
    <w:rsid w:val="00CA4533"/>
    <w:rsid w:val="00CA50EB"/>
    <w:rsid w:val="00CA55D9"/>
    <w:rsid w:val="00CA59CC"/>
    <w:rsid w:val="00CA6D94"/>
    <w:rsid w:val="00CA6DF4"/>
    <w:rsid w:val="00CA6F6C"/>
    <w:rsid w:val="00CA70A7"/>
    <w:rsid w:val="00CA77A1"/>
    <w:rsid w:val="00CA7853"/>
    <w:rsid w:val="00CA7CC5"/>
    <w:rsid w:val="00CB14DE"/>
    <w:rsid w:val="00CB18DE"/>
    <w:rsid w:val="00CB1B1D"/>
    <w:rsid w:val="00CB1D6D"/>
    <w:rsid w:val="00CB1E04"/>
    <w:rsid w:val="00CB218C"/>
    <w:rsid w:val="00CB232C"/>
    <w:rsid w:val="00CB23CC"/>
    <w:rsid w:val="00CB28F0"/>
    <w:rsid w:val="00CB2DCF"/>
    <w:rsid w:val="00CB2F32"/>
    <w:rsid w:val="00CB34ED"/>
    <w:rsid w:val="00CB383B"/>
    <w:rsid w:val="00CB38BC"/>
    <w:rsid w:val="00CB3CD0"/>
    <w:rsid w:val="00CB43D1"/>
    <w:rsid w:val="00CB43D3"/>
    <w:rsid w:val="00CB4AF6"/>
    <w:rsid w:val="00CB5013"/>
    <w:rsid w:val="00CB5087"/>
    <w:rsid w:val="00CB54FD"/>
    <w:rsid w:val="00CB58B1"/>
    <w:rsid w:val="00CB5B3B"/>
    <w:rsid w:val="00CB5CFB"/>
    <w:rsid w:val="00CB62BE"/>
    <w:rsid w:val="00CB6C4C"/>
    <w:rsid w:val="00CB6E89"/>
    <w:rsid w:val="00CB7283"/>
    <w:rsid w:val="00CC1127"/>
    <w:rsid w:val="00CC1B25"/>
    <w:rsid w:val="00CC22D5"/>
    <w:rsid w:val="00CC2675"/>
    <w:rsid w:val="00CC2EAE"/>
    <w:rsid w:val="00CC33D1"/>
    <w:rsid w:val="00CC430A"/>
    <w:rsid w:val="00CC4A8B"/>
    <w:rsid w:val="00CC4B18"/>
    <w:rsid w:val="00CC4E63"/>
    <w:rsid w:val="00CC515E"/>
    <w:rsid w:val="00CC5DC6"/>
    <w:rsid w:val="00CC5DD4"/>
    <w:rsid w:val="00CC63C3"/>
    <w:rsid w:val="00CC6522"/>
    <w:rsid w:val="00CC675B"/>
    <w:rsid w:val="00CC6ECD"/>
    <w:rsid w:val="00CC74C2"/>
    <w:rsid w:val="00CC7F09"/>
    <w:rsid w:val="00CD0B67"/>
    <w:rsid w:val="00CD0BDB"/>
    <w:rsid w:val="00CD1480"/>
    <w:rsid w:val="00CD15F0"/>
    <w:rsid w:val="00CD1687"/>
    <w:rsid w:val="00CD17B7"/>
    <w:rsid w:val="00CD190F"/>
    <w:rsid w:val="00CD26E7"/>
    <w:rsid w:val="00CD29D3"/>
    <w:rsid w:val="00CD4601"/>
    <w:rsid w:val="00CD4C38"/>
    <w:rsid w:val="00CD55E2"/>
    <w:rsid w:val="00CD6425"/>
    <w:rsid w:val="00CD6A12"/>
    <w:rsid w:val="00CD6CFE"/>
    <w:rsid w:val="00CD6E8A"/>
    <w:rsid w:val="00CD71F4"/>
    <w:rsid w:val="00CD745D"/>
    <w:rsid w:val="00CD7D8D"/>
    <w:rsid w:val="00CE02CF"/>
    <w:rsid w:val="00CE06B1"/>
    <w:rsid w:val="00CE08A2"/>
    <w:rsid w:val="00CE10CD"/>
    <w:rsid w:val="00CE12EF"/>
    <w:rsid w:val="00CE13E9"/>
    <w:rsid w:val="00CE1F7C"/>
    <w:rsid w:val="00CE2E9A"/>
    <w:rsid w:val="00CE3C51"/>
    <w:rsid w:val="00CE3E2E"/>
    <w:rsid w:val="00CE41E4"/>
    <w:rsid w:val="00CE4249"/>
    <w:rsid w:val="00CE4D62"/>
    <w:rsid w:val="00CE4EFB"/>
    <w:rsid w:val="00CE500F"/>
    <w:rsid w:val="00CE55E4"/>
    <w:rsid w:val="00CE59E8"/>
    <w:rsid w:val="00CE6205"/>
    <w:rsid w:val="00CE6386"/>
    <w:rsid w:val="00CE7998"/>
    <w:rsid w:val="00CF063A"/>
    <w:rsid w:val="00CF0907"/>
    <w:rsid w:val="00CF0E2F"/>
    <w:rsid w:val="00CF1A5B"/>
    <w:rsid w:val="00CF1A6D"/>
    <w:rsid w:val="00CF24FB"/>
    <w:rsid w:val="00CF2568"/>
    <w:rsid w:val="00CF28BD"/>
    <w:rsid w:val="00CF2DE7"/>
    <w:rsid w:val="00CF2E74"/>
    <w:rsid w:val="00CF2F30"/>
    <w:rsid w:val="00CF30CA"/>
    <w:rsid w:val="00CF3677"/>
    <w:rsid w:val="00CF378E"/>
    <w:rsid w:val="00CF3B7B"/>
    <w:rsid w:val="00CF4449"/>
    <w:rsid w:val="00CF4A98"/>
    <w:rsid w:val="00CF514A"/>
    <w:rsid w:val="00CF514B"/>
    <w:rsid w:val="00CF5B12"/>
    <w:rsid w:val="00CF5CD6"/>
    <w:rsid w:val="00CF61E3"/>
    <w:rsid w:val="00CF6525"/>
    <w:rsid w:val="00CF664F"/>
    <w:rsid w:val="00CF6FF4"/>
    <w:rsid w:val="00CF79C8"/>
    <w:rsid w:val="00CF7ACF"/>
    <w:rsid w:val="00CF7B08"/>
    <w:rsid w:val="00CF7BC6"/>
    <w:rsid w:val="00D0091F"/>
    <w:rsid w:val="00D00F00"/>
    <w:rsid w:val="00D01057"/>
    <w:rsid w:val="00D012D1"/>
    <w:rsid w:val="00D01C9A"/>
    <w:rsid w:val="00D01FD6"/>
    <w:rsid w:val="00D0253D"/>
    <w:rsid w:val="00D0278B"/>
    <w:rsid w:val="00D02E64"/>
    <w:rsid w:val="00D03460"/>
    <w:rsid w:val="00D03B4B"/>
    <w:rsid w:val="00D052E5"/>
    <w:rsid w:val="00D054B6"/>
    <w:rsid w:val="00D05A79"/>
    <w:rsid w:val="00D05C04"/>
    <w:rsid w:val="00D05F70"/>
    <w:rsid w:val="00D05FFA"/>
    <w:rsid w:val="00D061C9"/>
    <w:rsid w:val="00D0630F"/>
    <w:rsid w:val="00D06A63"/>
    <w:rsid w:val="00D072F4"/>
    <w:rsid w:val="00D07DDA"/>
    <w:rsid w:val="00D10358"/>
    <w:rsid w:val="00D10811"/>
    <w:rsid w:val="00D10FAB"/>
    <w:rsid w:val="00D1182B"/>
    <w:rsid w:val="00D1262B"/>
    <w:rsid w:val="00D12691"/>
    <w:rsid w:val="00D1279B"/>
    <w:rsid w:val="00D1289E"/>
    <w:rsid w:val="00D12977"/>
    <w:rsid w:val="00D12ED5"/>
    <w:rsid w:val="00D12FA5"/>
    <w:rsid w:val="00D137B5"/>
    <w:rsid w:val="00D139D9"/>
    <w:rsid w:val="00D13AC9"/>
    <w:rsid w:val="00D13B19"/>
    <w:rsid w:val="00D13C52"/>
    <w:rsid w:val="00D159A7"/>
    <w:rsid w:val="00D15D8C"/>
    <w:rsid w:val="00D160B3"/>
    <w:rsid w:val="00D1611E"/>
    <w:rsid w:val="00D161AC"/>
    <w:rsid w:val="00D16602"/>
    <w:rsid w:val="00D17B15"/>
    <w:rsid w:val="00D20041"/>
    <w:rsid w:val="00D200C0"/>
    <w:rsid w:val="00D2084A"/>
    <w:rsid w:val="00D2117D"/>
    <w:rsid w:val="00D2157D"/>
    <w:rsid w:val="00D216DE"/>
    <w:rsid w:val="00D222AC"/>
    <w:rsid w:val="00D228FD"/>
    <w:rsid w:val="00D22A30"/>
    <w:rsid w:val="00D22D71"/>
    <w:rsid w:val="00D2322F"/>
    <w:rsid w:val="00D23506"/>
    <w:rsid w:val="00D2389E"/>
    <w:rsid w:val="00D23A12"/>
    <w:rsid w:val="00D2485B"/>
    <w:rsid w:val="00D24871"/>
    <w:rsid w:val="00D24DCF"/>
    <w:rsid w:val="00D264FA"/>
    <w:rsid w:val="00D269F6"/>
    <w:rsid w:val="00D2777A"/>
    <w:rsid w:val="00D30103"/>
    <w:rsid w:val="00D30214"/>
    <w:rsid w:val="00D30418"/>
    <w:rsid w:val="00D30488"/>
    <w:rsid w:val="00D30E4F"/>
    <w:rsid w:val="00D310A5"/>
    <w:rsid w:val="00D31CB4"/>
    <w:rsid w:val="00D31F19"/>
    <w:rsid w:val="00D32216"/>
    <w:rsid w:val="00D325B3"/>
    <w:rsid w:val="00D32AAD"/>
    <w:rsid w:val="00D33026"/>
    <w:rsid w:val="00D3335B"/>
    <w:rsid w:val="00D333DD"/>
    <w:rsid w:val="00D34A43"/>
    <w:rsid w:val="00D34FCD"/>
    <w:rsid w:val="00D352FD"/>
    <w:rsid w:val="00D35A14"/>
    <w:rsid w:val="00D36873"/>
    <w:rsid w:val="00D36912"/>
    <w:rsid w:val="00D36D72"/>
    <w:rsid w:val="00D37785"/>
    <w:rsid w:val="00D377F3"/>
    <w:rsid w:val="00D37B30"/>
    <w:rsid w:val="00D37E5D"/>
    <w:rsid w:val="00D40073"/>
    <w:rsid w:val="00D4028B"/>
    <w:rsid w:val="00D40A3A"/>
    <w:rsid w:val="00D41A44"/>
    <w:rsid w:val="00D41FA8"/>
    <w:rsid w:val="00D43347"/>
    <w:rsid w:val="00D435B5"/>
    <w:rsid w:val="00D43787"/>
    <w:rsid w:val="00D44A47"/>
    <w:rsid w:val="00D44C5C"/>
    <w:rsid w:val="00D44EE1"/>
    <w:rsid w:val="00D4552E"/>
    <w:rsid w:val="00D45D36"/>
    <w:rsid w:val="00D45DE1"/>
    <w:rsid w:val="00D4614C"/>
    <w:rsid w:val="00D4617F"/>
    <w:rsid w:val="00D467D4"/>
    <w:rsid w:val="00D478E3"/>
    <w:rsid w:val="00D47ADF"/>
    <w:rsid w:val="00D47B1A"/>
    <w:rsid w:val="00D47B6D"/>
    <w:rsid w:val="00D5038E"/>
    <w:rsid w:val="00D50A77"/>
    <w:rsid w:val="00D51564"/>
    <w:rsid w:val="00D51573"/>
    <w:rsid w:val="00D518B4"/>
    <w:rsid w:val="00D521C8"/>
    <w:rsid w:val="00D5234F"/>
    <w:rsid w:val="00D5255D"/>
    <w:rsid w:val="00D52630"/>
    <w:rsid w:val="00D526B8"/>
    <w:rsid w:val="00D526CE"/>
    <w:rsid w:val="00D53277"/>
    <w:rsid w:val="00D532AA"/>
    <w:rsid w:val="00D53786"/>
    <w:rsid w:val="00D5416D"/>
    <w:rsid w:val="00D54451"/>
    <w:rsid w:val="00D5504A"/>
    <w:rsid w:val="00D56CFE"/>
    <w:rsid w:val="00D57100"/>
    <w:rsid w:val="00D57E84"/>
    <w:rsid w:val="00D60458"/>
    <w:rsid w:val="00D605AB"/>
    <w:rsid w:val="00D60885"/>
    <w:rsid w:val="00D60C5C"/>
    <w:rsid w:val="00D6180D"/>
    <w:rsid w:val="00D62574"/>
    <w:rsid w:val="00D629E4"/>
    <w:rsid w:val="00D6378D"/>
    <w:rsid w:val="00D63A10"/>
    <w:rsid w:val="00D63AEC"/>
    <w:rsid w:val="00D64180"/>
    <w:rsid w:val="00D64604"/>
    <w:rsid w:val="00D64764"/>
    <w:rsid w:val="00D64BA1"/>
    <w:rsid w:val="00D65B0D"/>
    <w:rsid w:val="00D65E63"/>
    <w:rsid w:val="00D65EBE"/>
    <w:rsid w:val="00D65F1D"/>
    <w:rsid w:val="00D65F94"/>
    <w:rsid w:val="00D6661E"/>
    <w:rsid w:val="00D66A26"/>
    <w:rsid w:val="00D66F60"/>
    <w:rsid w:val="00D67046"/>
    <w:rsid w:val="00D67E98"/>
    <w:rsid w:val="00D70676"/>
    <w:rsid w:val="00D70981"/>
    <w:rsid w:val="00D709B1"/>
    <w:rsid w:val="00D70BBE"/>
    <w:rsid w:val="00D70F5F"/>
    <w:rsid w:val="00D70F92"/>
    <w:rsid w:val="00D71043"/>
    <w:rsid w:val="00D71426"/>
    <w:rsid w:val="00D71603"/>
    <w:rsid w:val="00D7187C"/>
    <w:rsid w:val="00D720DA"/>
    <w:rsid w:val="00D72194"/>
    <w:rsid w:val="00D722B4"/>
    <w:rsid w:val="00D72DFC"/>
    <w:rsid w:val="00D72FAB"/>
    <w:rsid w:val="00D7434E"/>
    <w:rsid w:val="00D74545"/>
    <w:rsid w:val="00D75027"/>
    <w:rsid w:val="00D7519B"/>
    <w:rsid w:val="00D75691"/>
    <w:rsid w:val="00D75A1B"/>
    <w:rsid w:val="00D75C4E"/>
    <w:rsid w:val="00D762D1"/>
    <w:rsid w:val="00D767C7"/>
    <w:rsid w:val="00D77143"/>
    <w:rsid w:val="00D773FB"/>
    <w:rsid w:val="00D80453"/>
    <w:rsid w:val="00D80C8A"/>
    <w:rsid w:val="00D80FF8"/>
    <w:rsid w:val="00D81373"/>
    <w:rsid w:val="00D818A1"/>
    <w:rsid w:val="00D81BE9"/>
    <w:rsid w:val="00D82212"/>
    <w:rsid w:val="00D8255C"/>
    <w:rsid w:val="00D82E45"/>
    <w:rsid w:val="00D83B1D"/>
    <w:rsid w:val="00D84BFA"/>
    <w:rsid w:val="00D864EE"/>
    <w:rsid w:val="00D866C3"/>
    <w:rsid w:val="00D86C35"/>
    <w:rsid w:val="00D87D25"/>
    <w:rsid w:val="00D87DB9"/>
    <w:rsid w:val="00D9056E"/>
    <w:rsid w:val="00D909B1"/>
    <w:rsid w:val="00D90EC7"/>
    <w:rsid w:val="00D90FC6"/>
    <w:rsid w:val="00D9159D"/>
    <w:rsid w:val="00D92E4B"/>
    <w:rsid w:val="00D93C94"/>
    <w:rsid w:val="00D94455"/>
    <w:rsid w:val="00D94676"/>
    <w:rsid w:val="00D95370"/>
    <w:rsid w:val="00D95F64"/>
    <w:rsid w:val="00D963C6"/>
    <w:rsid w:val="00D96560"/>
    <w:rsid w:val="00D9692B"/>
    <w:rsid w:val="00D96E02"/>
    <w:rsid w:val="00D973B6"/>
    <w:rsid w:val="00D97E84"/>
    <w:rsid w:val="00DA061B"/>
    <w:rsid w:val="00DA0C46"/>
    <w:rsid w:val="00DA0E8F"/>
    <w:rsid w:val="00DA0F89"/>
    <w:rsid w:val="00DA1166"/>
    <w:rsid w:val="00DA14D5"/>
    <w:rsid w:val="00DA1CE5"/>
    <w:rsid w:val="00DA1F9E"/>
    <w:rsid w:val="00DA2129"/>
    <w:rsid w:val="00DA22DD"/>
    <w:rsid w:val="00DA271A"/>
    <w:rsid w:val="00DA2972"/>
    <w:rsid w:val="00DA2A8F"/>
    <w:rsid w:val="00DA3404"/>
    <w:rsid w:val="00DA359E"/>
    <w:rsid w:val="00DA3F20"/>
    <w:rsid w:val="00DA4189"/>
    <w:rsid w:val="00DA50FC"/>
    <w:rsid w:val="00DA5995"/>
    <w:rsid w:val="00DA5AE7"/>
    <w:rsid w:val="00DA5C72"/>
    <w:rsid w:val="00DA5CBE"/>
    <w:rsid w:val="00DA6358"/>
    <w:rsid w:val="00DA6505"/>
    <w:rsid w:val="00DA6BDF"/>
    <w:rsid w:val="00DA79F1"/>
    <w:rsid w:val="00DA7C5F"/>
    <w:rsid w:val="00DA7FF0"/>
    <w:rsid w:val="00DB00C0"/>
    <w:rsid w:val="00DB0569"/>
    <w:rsid w:val="00DB089E"/>
    <w:rsid w:val="00DB08CF"/>
    <w:rsid w:val="00DB1633"/>
    <w:rsid w:val="00DB1790"/>
    <w:rsid w:val="00DB1AF6"/>
    <w:rsid w:val="00DB1C01"/>
    <w:rsid w:val="00DB1FB5"/>
    <w:rsid w:val="00DB2563"/>
    <w:rsid w:val="00DB2A28"/>
    <w:rsid w:val="00DB2B1D"/>
    <w:rsid w:val="00DB2E7B"/>
    <w:rsid w:val="00DB2F36"/>
    <w:rsid w:val="00DB3964"/>
    <w:rsid w:val="00DB4487"/>
    <w:rsid w:val="00DB4771"/>
    <w:rsid w:val="00DB4B54"/>
    <w:rsid w:val="00DB6431"/>
    <w:rsid w:val="00DB6582"/>
    <w:rsid w:val="00DB68ED"/>
    <w:rsid w:val="00DB6C07"/>
    <w:rsid w:val="00DB6E81"/>
    <w:rsid w:val="00DB772C"/>
    <w:rsid w:val="00DB7B55"/>
    <w:rsid w:val="00DB7D34"/>
    <w:rsid w:val="00DB7EF8"/>
    <w:rsid w:val="00DC01AD"/>
    <w:rsid w:val="00DC0631"/>
    <w:rsid w:val="00DC082E"/>
    <w:rsid w:val="00DC1066"/>
    <w:rsid w:val="00DC154A"/>
    <w:rsid w:val="00DC18CD"/>
    <w:rsid w:val="00DC1F4C"/>
    <w:rsid w:val="00DC29E5"/>
    <w:rsid w:val="00DC3AEA"/>
    <w:rsid w:val="00DC3B1C"/>
    <w:rsid w:val="00DC3D03"/>
    <w:rsid w:val="00DC4145"/>
    <w:rsid w:val="00DC44D4"/>
    <w:rsid w:val="00DC4937"/>
    <w:rsid w:val="00DC4B7F"/>
    <w:rsid w:val="00DC51C9"/>
    <w:rsid w:val="00DC5DA9"/>
    <w:rsid w:val="00DC5DCC"/>
    <w:rsid w:val="00DC6956"/>
    <w:rsid w:val="00DC6C9A"/>
    <w:rsid w:val="00DC6D8E"/>
    <w:rsid w:val="00DC71B7"/>
    <w:rsid w:val="00DC7A41"/>
    <w:rsid w:val="00DD00C3"/>
    <w:rsid w:val="00DD09C2"/>
    <w:rsid w:val="00DD11BC"/>
    <w:rsid w:val="00DD14E0"/>
    <w:rsid w:val="00DD182A"/>
    <w:rsid w:val="00DD1B30"/>
    <w:rsid w:val="00DD2030"/>
    <w:rsid w:val="00DD24C8"/>
    <w:rsid w:val="00DD2720"/>
    <w:rsid w:val="00DD2CA2"/>
    <w:rsid w:val="00DD368D"/>
    <w:rsid w:val="00DD45C7"/>
    <w:rsid w:val="00DD48A4"/>
    <w:rsid w:val="00DD4CE8"/>
    <w:rsid w:val="00DD4F00"/>
    <w:rsid w:val="00DD4F45"/>
    <w:rsid w:val="00DD55AF"/>
    <w:rsid w:val="00DD5650"/>
    <w:rsid w:val="00DD5B40"/>
    <w:rsid w:val="00DD621E"/>
    <w:rsid w:val="00DD6568"/>
    <w:rsid w:val="00DD6B18"/>
    <w:rsid w:val="00DD6C2A"/>
    <w:rsid w:val="00DD7C8F"/>
    <w:rsid w:val="00DE0458"/>
    <w:rsid w:val="00DE0570"/>
    <w:rsid w:val="00DE06A5"/>
    <w:rsid w:val="00DE0893"/>
    <w:rsid w:val="00DE0B5F"/>
    <w:rsid w:val="00DE0B7E"/>
    <w:rsid w:val="00DE193A"/>
    <w:rsid w:val="00DE1E93"/>
    <w:rsid w:val="00DE21A0"/>
    <w:rsid w:val="00DE2A31"/>
    <w:rsid w:val="00DE31B3"/>
    <w:rsid w:val="00DE3B42"/>
    <w:rsid w:val="00DE3CB8"/>
    <w:rsid w:val="00DE3E2F"/>
    <w:rsid w:val="00DE40C8"/>
    <w:rsid w:val="00DE454B"/>
    <w:rsid w:val="00DE4CE1"/>
    <w:rsid w:val="00DE6C37"/>
    <w:rsid w:val="00DE6E9A"/>
    <w:rsid w:val="00DE7760"/>
    <w:rsid w:val="00DE7AEA"/>
    <w:rsid w:val="00DF0111"/>
    <w:rsid w:val="00DF0310"/>
    <w:rsid w:val="00DF09E3"/>
    <w:rsid w:val="00DF0CA4"/>
    <w:rsid w:val="00DF1445"/>
    <w:rsid w:val="00DF1457"/>
    <w:rsid w:val="00DF16F1"/>
    <w:rsid w:val="00DF17B8"/>
    <w:rsid w:val="00DF1CA7"/>
    <w:rsid w:val="00DF1D86"/>
    <w:rsid w:val="00DF2A53"/>
    <w:rsid w:val="00DF30AA"/>
    <w:rsid w:val="00DF5019"/>
    <w:rsid w:val="00DF5039"/>
    <w:rsid w:val="00DF5182"/>
    <w:rsid w:val="00DF51DE"/>
    <w:rsid w:val="00DF5613"/>
    <w:rsid w:val="00DF578B"/>
    <w:rsid w:val="00DF6C4F"/>
    <w:rsid w:val="00DF74C8"/>
    <w:rsid w:val="00DF7A5B"/>
    <w:rsid w:val="00E0053B"/>
    <w:rsid w:val="00E009D7"/>
    <w:rsid w:val="00E00AAE"/>
    <w:rsid w:val="00E011CF"/>
    <w:rsid w:val="00E01AF5"/>
    <w:rsid w:val="00E026AA"/>
    <w:rsid w:val="00E02B5B"/>
    <w:rsid w:val="00E03522"/>
    <w:rsid w:val="00E040C9"/>
    <w:rsid w:val="00E04A0F"/>
    <w:rsid w:val="00E04D50"/>
    <w:rsid w:val="00E052C3"/>
    <w:rsid w:val="00E05492"/>
    <w:rsid w:val="00E05B22"/>
    <w:rsid w:val="00E05CA6"/>
    <w:rsid w:val="00E064DC"/>
    <w:rsid w:val="00E065C0"/>
    <w:rsid w:val="00E07172"/>
    <w:rsid w:val="00E0794D"/>
    <w:rsid w:val="00E07BBC"/>
    <w:rsid w:val="00E1002E"/>
    <w:rsid w:val="00E1011B"/>
    <w:rsid w:val="00E10513"/>
    <w:rsid w:val="00E109E7"/>
    <w:rsid w:val="00E10AA0"/>
    <w:rsid w:val="00E10D46"/>
    <w:rsid w:val="00E11348"/>
    <w:rsid w:val="00E115F5"/>
    <w:rsid w:val="00E12132"/>
    <w:rsid w:val="00E131EF"/>
    <w:rsid w:val="00E1361A"/>
    <w:rsid w:val="00E13BE0"/>
    <w:rsid w:val="00E13D64"/>
    <w:rsid w:val="00E14E66"/>
    <w:rsid w:val="00E150BF"/>
    <w:rsid w:val="00E15684"/>
    <w:rsid w:val="00E15987"/>
    <w:rsid w:val="00E15B59"/>
    <w:rsid w:val="00E15E96"/>
    <w:rsid w:val="00E15F70"/>
    <w:rsid w:val="00E163CC"/>
    <w:rsid w:val="00E16F1A"/>
    <w:rsid w:val="00E17089"/>
    <w:rsid w:val="00E176A9"/>
    <w:rsid w:val="00E17CF3"/>
    <w:rsid w:val="00E20C96"/>
    <w:rsid w:val="00E21103"/>
    <w:rsid w:val="00E21DBF"/>
    <w:rsid w:val="00E22826"/>
    <w:rsid w:val="00E22DF7"/>
    <w:rsid w:val="00E235D1"/>
    <w:rsid w:val="00E236BA"/>
    <w:rsid w:val="00E239B0"/>
    <w:rsid w:val="00E23B22"/>
    <w:rsid w:val="00E247DF"/>
    <w:rsid w:val="00E24BB9"/>
    <w:rsid w:val="00E250EF"/>
    <w:rsid w:val="00E25121"/>
    <w:rsid w:val="00E252A2"/>
    <w:rsid w:val="00E2657B"/>
    <w:rsid w:val="00E2724B"/>
    <w:rsid w:val="00E27BD4"/>
    <w:rsid w:val="00E27C3A"/>
    <w:rsid w:val="00E30087"/>
    <w:rsid w:val="00E308F7"/>
    <w:rsid w:val="00E3137C"/>
    <w:rsid w:val="00E315DD"/>
    <w:rsid w:val="00E31B7F"/>
    <w:rsid w:val="00E3254C"/>
    <w:rsid w:val="00E325C0"/>
    <w:rsid w:val="00E32665"/>
    <w:rsid w:val="00E33ABA"/>
    <w:rsid w:val="00E33C24"/>
    <w:rsid w:val="00E34043"/>
    <w:rsid w:val="00E341A0"/>
    <w:rsid w:val="00E344B1"/>
    <w:rsid w:val="00E34A2A"/>
    <w:rsid w:val="00E34BB1"/>
    <w:rsid w:val="00E35374"/>
    <w:rsid w:val="00E3583A"/>
    <w:rsid w:val="00E36BB4"/>
    <w:rsid w:val="00E37784"/>
    <w:rsid w:val="00E3782A"/>
    <w:rsid w:val="00E40677"/>
    <w:rsid w:val="00E406A7"/>
    <w:rsid w:val="00E40A68"/>
    <w:rsid w:val="00E413B3"/>
    <w:rsid w:val="00E41770"/>
    <w:rsid w:val="00E41A8C"/>
    <w:rsid w:val="00E4223C"/>
    <w:rsid w:val="00E426DC"/>
    <w:rsid w:val="00E42845"/>
    <w:rsid w:val="00E428FD"/>
    <w:rsid w:val="00E43234"/>
    <w:rsid w:val="00E43715"/>
    <w:rsid w:val="00E437EC"/>
    <w:rsid w:val="00E43952"/>
    <w:rsid w:val="00E43B3B"/>
    <w:rsid w:val="00E43BAF"/>
    <w:rsid w:val="00E43C5C"/>
    <w:rsid w:val="00E43F66"/>
    <w:rsid w:val="00E440DC"/>
    <w:rsid w:val="00E44BC4"/>
    <w:rsid w:val="00E4536C"/>
    <w:rsid w:val="00E45B3D"/>
    <w:rsid w:val="00E4647F"/>
    <w:rsid w:val="00E46480"/>
    <w:rsid w:val="00E467F4"/>
    <w:rsid w:val="00E476C8"/>
    <w:rsid w:val="00E47EF2"/>
    <w:rsid w:val="00E50075"/>
    <w:rsid w:val="00E504D5"/>
    <w:rsid w:val="00E5061C"/>
    <w:rsid w:val="00E50AE1"/>
    <w:rsid w:val="00E50FAC"/>
    <w:rsid w:val="00E514FB"/>
    <w:rsid w:val="00E52AD4"/>
    <w:rsid w:val="00E52CAD"/>
    <w:rsid w:val="00E52FAC"/>
    <w:rsid w:val="00E531D7"/>
    <w:rsid w:val="00E53797"/>
    <w:rsid w:val="00E53D29"/>
    <w:rsid w:val="00E53D77"/>
    <w:rsid w:val="00E54645"/>
    <w:rsid w:val="00E546A0"/>
    <w:rsid w:val="00E5495A"/>
    <w:rsid w:val="00E54AA7"/>
    <w:rsid w:val="00E54BA6"/>
    <w:rsid w:val="00E54BF2"/>
    <w:rsid w:val="00E54FA0"/>
    <w:rsid w:val="00E553F9"/>
    <w:rsid w:val="00E554C4"/>
    <w:rsid w:val="00E5557C"/>
    <w:rsid w:val="00E558F6"/>
    <w:rsid w:val="00E55EE2"/>
    <w:rsid w:val="00E55F26"/>
    <w:rsid w:val="00E562C1"/>
    <w:rsid w:val="00E564E4"/>
    <w:rsid w:val="00E56F52"/>
    <w:rsid w:val="00E570E4"/>
    <w:rsid w:val="00E5782E"/>
    <w:rsid w:val="00E5787D"/>
    <w:rsid w:val="00E57CDF"/>
    <w:rsid w:val="00E57D32"/>
    <w:rsid w:val="00E60005"/>
    <w:rsid w:val="00E6076C"/>
    <w:rsid w:val="00E608A2"/>
    <w:rsid w:val="00E61291"/>
    <w:rsid w:val="00E6182F"/>
    <w:rsid w:val="00E61830"/>
    <w:rsid w:val="00E622ED"/>
    <w:rsid w:val="00E62658"/>
    <w:rsid w:val="00E626C1"/>
    <w:rsid w:val="00E63992"/>
    <w:rsid w:val="00E63AF1"/>
    <w:rsid w:val="00E643C8"/>
    <w:rsid w:val="00E6479D"/>
    <w:rsid w:val="00E647CE"/>
    <w:rsid w:val="00E6496B"/>
    <w:rsid w:val="00E65A2B"/>
    <w:rsid w:val="00E665E2"/>
    <w:rsid w:val="00E66855"/>
    <w:rsid w:val="00E66A1E"/>
    <w:rsid w:val="00E66BCF"/>
    <w:rsid w:val="00E66C9D"/>
    <w:rsid w:val="00E66D4C"/>
    <w:rsid w:val="00E66DEF"/>
    <w:rsid w:val="00E67649"/>
    <w:rsid w:val="00E67D80"/>
    <w:rsid w:val="00E7036A"/>
    <w:rsid w:val="00E709A2"/>
    <w:rsid w:val="00E70CD4"/>
    <w:rsid w:val="00E70CE4"/>
    <w:rsid w:val="00E70F9D"/>
    <w:rsid w:val="00E71900"/>
    <w:rsid w:val="00E71B14"/>
    <w:rsid w:val="00E71F2A"/>
    <w:rsid w:val="00E72569"/>
    <w:rsid w:val="00E72E55"/>
    <w:rsid w:val="00E744BA"/>
    <w:rsid w:val="00E74B59"/>
    <w:rsid w:val="00E74DEC"/>
    <w:rsid w:val="00E75231"/>
    <w:rsid w:val="00E7534E"/>
    <w:rsid w:val="00E7620E"/>
    <w:rsid w:val="00E766B5"/>
    <w:rsid w:val="00E768AA"/>
    <w:rsid w:val="00E772CE"/>
    <w:rsid w:val="00E77B2B"/>
    <w:rsid w:val="00E80C20"/>
    <w:rsid w:val="00E80CEB"/>
    <w:rsid w:val="00E817AB"/>
    <w:rsid w:val="00E81AAA"/>
    <w:rsid w:val="00E8214D"/>
    <w:rsid w:val="00E82909"/>
    <w:rsid w:val="00E82D35"/>
    <w:rsid w:val="00E8365C"/>
    <w:rsid w:val="00E83712"/>
    <w:rsid w:val="00E83D5D"/>
    <w:rsid w:val="00E83DAC"/>
    <w:rsid w:val="00E83F47"/>
    <w:rsid w:val="00E84AFC"/>
    <w:rsid w:val="00E84BFB"/>
    <w:rsid w:val="00E84D87"/>
    <w:rsid w:val="00E8511E"/>
    <w:rsid w:val="00E8523B"/>
    <w:rsid w:val="00E85A2B"/>
    <w:rsid w:val="00E85A9B"/>
    <w:rsid w:val="00E85E22"/>
    <w:rsid w:val="00E86719"/>
    <w:rsid w:val="00E86760"/>
    <w:rsid w:val="00E86FBF"/>
    <w:rsid w:val="00E8797B"/>
    <w:rsid w:val="00E90131"/>
    <w:rsid w:val="00E9037F"/>
    <w:rsid w:val="00E90648"/>
    <w:rsid w:val="00E9092F"/>
    <w:rsid w:val="00E909CF"/>
    <w:rsid w:val="00E90F60"/>
    <w:rsid w:val="00E90FF1"/>
    <w:rsid w:val="00E91154"/>
    <w:rsid w:val="00E91B49"/>
    <w:rsid w:val="00E91F9E"/>
    <w:rsid w:val="00E92573"/>
    <w:rsid w:val="00E92B1D"/>
    <w:rsid w:val="00E93745"/>
    <w:rsid w:val="00E94525"/>
    <w:rsid w:val="00E9576C"/>
    <w:rsid w:val="00E95ED7"/>
    <w:rsid w:val="00E96887"/>
    <w:rsid w:val="00E9698E"/>
    <w:rsid w:val="00E96B0A"/>
    <w:rsid w:val="00E96C40"/>
    <w:rsid w:val="00E9728A"/>
    <w:rsid w:val="00E9731E"/>
    <w:rsid w:val="00E979F2"/>
    <w:rsid w:val="00EA001C"/>
    <w:rsid w:val="00EA08D4"/>
    <w:rsid w:val="00EA0D23"/>
    <w:rsid w:val="00EA1549"/>
    <w:rsid w:val="00EA18F7"/>
    <w:rsid w:val="00EA19B4"/>
    <w:rsid w:val="00EA1E38"/>
    <w:rsid w:val="00EA2BCA"/>
    <w:rsid w:val="00EA2D7F"/>
    <w:rsid w:val="00EA3358"/>
    <w:rsid w:val="00EA363F"/>
    <w:rsid w:val="00EA3AEF"/>
    <w:rsid w:val="00EA3C37"/>
    <w:rsid w:val="00EA497E"/>
    <w:rsid w:val="00EA4CF6"/>
    <w:rsid w:val="00EA6025"/>
    <w:rsid w:val="00EA6145"/>
    <w:rsid w:val="00EA6F2A"/>
    <w:rsid w:val="00EA7630"/>
    <w:rsid w:val="00EA783F"/>
    <w:rsid w:val="00EA7D35"/>
    <w:rsid w:val="00EB0272"/>
    <w:rsid w:val="00EB064C"/>
    <w:rsid w:val="00EB124F"/>
    <w:rsid w:val="00EB1EC7"/>
    <w:rsid w:val="00EB27A7"/>
    <w:rsid w:val="00EB327B"/>
    <w:rsid w:val="00EB3398"/>
    <w:rsid w:val="00EB39F4"/>
    <w:rsid w:val="00EB3EA3"/>
    <w:rsid w:val="00EB408A"/>
    <w:rsid w:val="00EB45C3"/>
    <w:rsid w:val="00EB4679"/>
    <w:rsid w:val="00EB492D"/>
    <w:rsid w:val="00EB4DCA"/>
    <w:rsid w:val="00EB50B6"/>
    <w:rsid w:val="00EB52D0"/>
    <w:rsid w:val="00EB5FE2"/>
    <w:rsid w:val="00EB612B"/>
    <w:rsid w:val="00EB62C3"/>
    <w:rsid w:val="00EB66CA"/>
    <w:rsid w:val="00EB6D82"/>
    <w:rsid w:val="00EB7BA5"/>
    <w:rsid w:val="00EC039F"/>
    <w:rsid w:val="00EC132F"/>
    <w:rsid w:val="00EC18F7"/>
    <w:rsid w:val="00EC2E72"/>
    <w:rsid w:val="00EC2EFE"/>
    <w:rsid w:val="00EC3082"/>
    <w:rsid w:val="00EC36A2"/>
    <w:rsid w:val="00EC37C1"/>
    <w:rsid w:val="00EC3D88"/>
    <w:rsid w:val="00EC422C"/>
    <w:rsid w:val="00EC436B"/>
    <w:rsid w:val="00EC440B"/>
    <w:rsid w:val="00EC443B"/>
    <w:rsid w:val="00EC45D2"/>
    <w:rsid w:val="00EC46BE"/>
    <w:rsid w:val="00EC475A"/>
    <w:rsid w:val="00EC482A"/>
    <w:rsid w:val="00EC4F01"/>
    <w:rsid w:val="00EC5411"/>
    <w:rsid w:val="00EC5CA7"/>
    <w:rsid w:val="00EC5D1D"/>
    <w:rsid w:val="00EC5E0D"/>
    <w:rsid w:val="00EC5FEF"/>
    <w:rsid w:val="00EC7022"/>
    <w:rsid w:val="00EC75CE"/>
    <w:rsid w:val="00EC799F"/>
    <w:rsid w:val="00ED0648"/>
    <w:rsid w:val="00ED08D0"/>
    <w:rsid w:val="00ED0CE2"/>
    <w:rsid w:val="00ED0D1D"/>
    <w:rsid w:val="00ED137C"/>
    <w:rsid w:val="00ED1422"/>
    <w:rsid w:val="00ED1549"/>
    <w:rsid w:val="00ED160C"/>
    <w:rsid w:val="00ED1855"/>
    <w:rsid w:val="00ED20D7"/>
    <w:rsid w:val="00ED2202"/>
    <w:rsid w:val="00ED221F"/>
    <w:rsid w:val="00ED225E"/>
    <w:rsid w:val="00ED2549"/>
    <w:rsid w:val="00ED2F93"/>
    <w:rsid w:val="00ED3800"/>
    <w:rsid w:val="00ED4D5A"/>
    <w:rsid w:val="00ED4DE2"/>
    <w:rsid w:val="00ED4E30"/>
    <w:rsid w:val="00ED5B7C"/>
    <w:rsid w:val="00ED622E"/>
    <w:rsid w:val="00ED64D8"/>
    <w:rsid w:val="00ED679D"/>
    <w:rsid w:val="00ED6B10"/>
    <w:rsid w:val="00ED74C0"/>
    <w:rsid w:val="00ED7A54"/>
    <w:rsid w:val="00ED7DB8"/>
    <w:rsid w:val="00EE0A64"/>
    <w:rsid w:val="00EE0FF6"/>
    <w:rsid w:val="00EE241A"/>
    <w:rsid w:val="00EE24A1"/>
    <w:rsid w:val="00EE2527"/>
    <w:rsid w:val="00EE2F52"/>
    <w:rsid w:val="00EE31F3"/>
    <w:rsid w:val="00EE3757"/>
    <w:rsid w:val="00EE4401"/>
    <w:rsid w:val="00EE4640"/>
    <w:rsid w:val="00EE4C6D"/>
    <w:rsid w:val="00EE50B8"/>
    <w:rsid w:val="00EE52F4"/>
    <w:rsid w:val="00EE6589"/>
    <w:rsid w:val="00EE6974"/>
    <w:rsid w:val="00EE6FF3"/>
    <w:rsid w:val="00EE7377"/>
    <w:rsid w:val="00EE7E6D"/>
    <w:rsid w:val="00EF01BE"/>
    <w:rsid w:val="00EF0404"/>
    <w:rsid w:val="00EF06E9"/>
    <w:rsid w:val="00EF0F05"/>
    <w:rsid w:val="00EF0FDF"/>
    <w:rsid w:val="00EF1D88"/>
    <w:rsid w:val="00EF2144"/>
    <w:rsid w:val="00EF21FE"/>
    <w:rsid w:val="00EF26B7"/>
    <w:rsid w:val="00EF2847"/>
    <w:rsid w:val="00EF345F"/>
    <w:rsid w:val="00EF35B4"/>
    <w:rsid w:val="00EF4052"/>
    <w:rsid w:val="00EF4402"/>
    <w:rsid w:val="00EF4CB5"/>
    <w:rsid w:val="00EF5014"/>
    <w:rsid w:val="00EF51B2"/>
    <w:rsid w:val="00EF5200"/>
    <w:rsid w:val="00EF6043"/>
    <w:rsid w:val="00EF6066"/>
    <w:rsid w:val="00EF647C"/>
    <w:rsid w:val="00EF6542"/>
    <w:rsid w:val="00EF72E5"/>
    <w:rsid w:val="00EF7FC2"/>
    <w:rsid w:val="00F00098"/>
    <w:rsid w:val="00F00538"/>
    <w:rsid w:val="00F008AB"/>
    <w:rsid w:val="00F014D6"/>
    <w:rsid w:val="00F01AA5"/>
    <w:rsid w:val="00F01C4A"/>
    <w:rsid w:val="00F01D6E"/>
    <w:rsid w:val="00F02CDF"/>
    <w:rsid w:val="00F02D77"/>
    <w:rsid w:val="00F0351C"/>
    <w:rsid w:val="00F0376B"/>
    <w:rsid w:val="00F0377D"/>
    <w:rsid w:val="00F0384F"/>
    <w:rsid w:val="00F03999"/>
    <w:rsid w:val="00F04070"/>
    <w:rsid w:val="00F0408B"/>
    <w:rsid w:val="00F04147"/>
    <w:rsid w:val="00F043C8"/>
    <w:rsid w:val="00F046FA"/>
    <w:rsid w:val="00F04791"/>
    <w:rsid w:val="00F04E19"/>
    <w:rsid w:val="00F04ED0"/>
    <w:rsid w:val="00F04FC3"/>
    <w:rsid w:val="00F05642"/>
    <w:rsid w:val="00F05FE5"/>
    <w:rsid w:val="00F060D3"/>
    <w:rsid w:val="00F060FC"/>
    <w:rsid w:val="00F06B46"/>
    <w:rsid w:val="00F07777"/>
    <w:rsid w:val="00F078FD"/>
    <w:rsid w:val="00F0795F"/>
    <w:rsid w:val="00F10542"/>
    <w:rsid w:val="00F1059A"/>
    <w:rsid w:val="00F108A9"/>
    <w:rsid w:val="00F10ADB"/>
    <w:rsid w:val="00F10DE3"/>
    <w:rsid w:val="00F1196F"/>
    <w:rsid w:val="00F124BA"/>
    <w:rsid w:val="00F12BF5"/>
    <w:rsid w:val="00F131B1"/>
    <w:rsid w:val="00F135DE"/>
    <w:rsid w:val="00F13C35"/>
    <w:rsid w:val="00F1402B"/>
    <w:rsid w:val="00F152BC"/>
    <w:rsid w:val="00F15744"/>
    <w:rsid w:val="00F15D8D"/>
    <w:rsid w:val="00F16270"/>
    <w:rsid w:val="00F16AA9"/>
    <w:rsid w:val="00F16C69"/>
    <w:rsid w:val="00F173A3"/>
    <w:rsid w:val="00F17D2B"/>
    <w:rsid w:val="00F20813"/>
    <w:rsid w:val="00F208EC"/>
    <w:rsid w:val="00F20B6D"/>
    <w:rsid w:val="00F20C65"/>
    <w:rsid w:val="00F20F68"/>
    <w:rsid w:val="00F21205"/>
    <w:rsid w:val="00F21A20"/>
    <w:rsid w:val="00F21A4A"/>
    <w:rsid w:val="00F2206E"/>
    <w:rsid w:val="00F223B0"/>
    <w:rsid w:val="00F22656"/>
    <w:rsid w:val="00F2273A"/>
    <w:rsid w:val="00F2277E"/>
    <w:rsid w:val="00F2370E"/>
    <w:rsid w:val="00F23E75"/>
    <w:rsid w:val="00F240A2"/>
    <w:rsid w:val="00F246CC"/>
    <w:rsid w:val="00F24B86"/>
    <w:rsid w:val="00F25196"/>
    <w:rsid w:val="00F25BF7"/>
    <w:rsid w:val="00F26BA3"/>
    <w:rsid w:val="00F26CF3"/>
    <w:rsid w:val="00F27033"/>
    <w:rsid w:val="00F278F5"/>
    <w:rsid w:val="00F27C94"/>
    <w:rsid w:val="00F27E50"/>
    <w:rsid w:val="00F302A2"/>
    <w:rsid w:val="00F3113E"/>
    <w:rsid w:val="00F31361"/>
    <w:rsid w:val="00F3143A"/>
    <w:rsid w:val="00F31E18"/>
    <w:rsid w:val="00F31E60"/>
    <w:rsid w:val="00F31F5B"/>
    <w:rsid w:val="00F320DA"/>
    <w:rsid w:val="00F32808"/>
    <w:rsid w:val="00F3289D"/>
    <w:rsid w:val="00F3378C"/>
    <w:rsid w:val="00F338FC"/>
    <w:rsid w:val="00F339DA"/>
    <w:rsid w:val="00F33DF7"/>
    <w:rsid w:val="00F33ECA"/>
    <w:rsid w:val="00F3420A"/>
    <w:rsid w:val="00F34BC1"/>
    <w:rsid w:val="00F35192"/>
    <w:rsid w:val="00F35876"/>
    <w:rsid w:val="00F35A23"/>
    <w:rsid w:val="00F3706F"/>
    <w:rsid w:val="00F370B8"/>
    <w:rsid w:val="00F400BE"/>
    <w:rsid w:val="00F40485"/>
    <w:rsid w:val="00F40518"/>
    <w:rsid w:val="00F40BAA"/>
    <w:rsid w:val="00F40C9B"/>
    <w:rsid w:val="00F40FB0"/>
    <w:rsid w:val="00F41149"/>
    <w:rsid w:val="00F415AF"/>
    <w:rsid w:val="00F4169E"/>
    <w:rsid w:val="00F41D13"/>
    <w:rsid w:val="00F42403"/>
    <w:rsid w:val="00F42543"/>
    <w:rsid w:val="00F42BEE"/>
    <w:rsid w:val="00F43003"/>
    <w:rsid w:val="00F4398A"/>
    <w:rsid w:val="00F43DAF"/>
    <w:rsid w:val="00F44059"/>
    <w:rsid w:val="00F44304"/>
    <w:rsid w:val="00F44644"/>
    <w:rsid w:val="00F44D02"/>
    <w:rsid w:val="00F45802"/>
    <w:rsid w:val="00F45C6B"/>
    <w:rsid w:val="00F45D4A"/>
    <w:rsid w:val="00F45E53"/>
    <w:rsid w:val="00F45ED3"/>
    <w:rsid w:val="00F4622F"/>
    <w:rsid w:val="00F46EB1"/>
    <w:rsid w:val="00F473AA"/>
    <w:rsid w:val="00F47A69"/>
    <w:rsid w:val="00F47C45"/>
    <w:rsid w:val="00F50639"/>
    <w:rsid w:val="00F51465"/>
    <w:rsid w:val="00F516E6"/>
    <w:rsid w:val="00F518A5"/>
    <w:rsid w:val="00F5226F"/>
    <w:rsid w:val="00F523C1"/>
    <w:rsid w:val="00F53072"/>
    <w:rsid w:val="00F532B6"/>
    <w:rsid w:val="00F53C7A"/>
    <w:rsid w:val="00F5436D"/>
    <w:rsid w:val="00F543A6"/>
    <w:rsid w:val="00F543A7"/>
    <w:rsid w:val="00F5458F"/>
    <w:rsid w:val="00F546AC"/>
    <w:rsid w:val="00F5511D"/>
    <w:rsid w:val="00F5527C"/>
    <w:rsid w:val="00F56345"/>
    <w:rsid w:val="00F56602"/>
    <w:rsid w:val="00F56AED"/>
    <w:rsid w:val="00F56C26"/>
    <w:rsid w:val="00F56E15"/>
    <w:rsid w:val="00F579F2"/>
    <w:rsid w:val="00F57F9E"/>
    <w:rsid w:val="00F6135B"/>
    <w:rsid w:val="00F61D93"/>
    <w:rsid w:val="00F61F86"/>
    <w:rsid w:val="00F636AD"/>
    <w:rsid w:val="00F63751"/>
    <w:rsid w:val="00F63BB3"/>
    <w:rsid w:val="00F641FC"/>
    <w:rsid w:val="00F64244"/>
    <w:rsid w:val="00F643AC"/>
    <w:rsid w:val="00F64BB4"/>
    <w:rsid w:val="00F651F3"/>
    <w:rsid w:val="00F6534A"/>
    <w:rsid w:val="00F6555A"/>
    <w:rsid w:val="00F655AB"/>
    <w:rsid w:val="00F659E8"/>
    <w:rsid w:val="00F65BC4"/>
    <w:rsid w:val="00F65E91"/>
    <w:rsid w:val="00F6659D"/>
    <w:rsid w:val="00F66F81"/>
    <w:rsid w:val="00F6745A"/>
    <w:rsid w:val="00F6760B"/>
    <w:rsid w:val="00F67E51"/>
    <w:rsid w:val="00F70200"/>
    <w:rsid w:val="00F702E7"/>
    <w:rsid w:val="00F70BA3"/>
    <w:rsid w:val="00F70E10"/>
    <w:rsid w:val="00F712A7"/>
    <w:rsid w:val="00F718B2"/>
    <w:rsid w:val="00F71C4C"/>
    <w:rsid w:val="00F71E7A"/>
    <w:rsid w:val="00F71EC9"/>
    <w:rsid w:val="00F726F1"/>
    <w:rsid w:val="00F729C1"/>
    <w:rsid w:val="00F732D3"/>
    <w:rsid w:val="00F738BC"/>
    <w:rsid w:val="00F739CE"/>
    <w:rsid w:val="00F73EEE"/>
    <w:rsid w:val="00F7409B"/>
    <w:rsid w:val="00F747B6"/>
    <w:rsid w:val="00F7497D"/>
    <w:rsid w:val="00F74F02"/>
    <w:rsid w:val="00F74F55"/>
    <w:rsid w:val="00F7538D"/>
    <w:rsid w:val="00F75459"/>
    <w:rsid w:val="00F75DFE"/>
    <w:rsid w:val="00F77289"/>
    <w:rsid w:val="00F77F39"/>
    <w:rsid w:val="00F77FAB"/>
    <w:rsid w:val="00F80315"/>
    <w:rsid w:val="00F8043D"/>
    <w:rsid w:val="00F8095E"/>
    <w:rsid w:val="00F80E32"/>
    <w:rsid w:val="00F81728"/>
    <w:rsid w:val="00F81D9B"/>
    <w:rsid w:val="00F82D6F"/>
    <w:rsid w:val="00F82F4C"/>
    <w:rsid w:val="00F83221"/>
    <w:rsid w:val="00F837DF"/>
    <w:rsid w:val="00F83921"/>
    <w:rsid w:val="00F83AB9"/>
    <w:rsid w:val="00F83EDF"/>
    <w:rsid w:val="00F84015"/>
    <w:rsid w:val="00F8406A"/>
    <w:rsid w:val="00F84292"/>
    <w:rsid w:val="00F8549D"/>
    <w:rsid w:val="00F8553A"/>
    <w:rsid w:val="00F85912"/>
    <w:rsid w:val="00F859AA"/>
    <w:rsid w:val="00F85A3F"/>
    <w:rsid w:val="00F85FA7"/>
    <w:rsid w:val="00F86A6F"/>
    <w:rsid w:val="00F86A9D"/>
    <w:rsid w:val="00F86AE0"/>
    <w:rsid w:val="00F86AE9"/>
    <w:rsid w:val="00F87601"/>
    <w:rsid w:val="00F879CE"/>
    <w:rsid w:val="00F87D96"/>
    <w:rsid w:val="00F9082A"/>
    <w:rsid w:val="00F9193C"/>
    <w:rsid w:val="00F9231A"/>
    <w:rsid w:val="00F923D6"/>
    <w:rsid w:val="00F92ABE"/>
    <w:rsid w:val="00F92C6B"/>
    <w:rsid w:val="00F9376D"/>
    <w:rsid w:val="00F93E19"/>
    <w:rsid w:val="00F9434D"/>
    <w:rsid w:val="00F945C1"/>
    <w:rsid w:val="00F947BA"/>
    <w:rsid w:val="00F9526B"/>
    <w:rsid w:val="00F96107"/>
    <w:rsid w:val="00F968E8"/>
    <w:rsid w:val="00F972C0"/>
    <w:rsid w:val="00F9758A"/>
    <w:rsid w:val="00F97BD4"/>
    <w:rsid w:val="00F97E0F"/>
    <w:rsid w:val="00FA00E0"/>
    <w:rsid w:val="00FA093A"/>
    <w:rsid w:val="00FA0E15"/>
    <w:rsid w:val="00FA12CF"/>
    <w:rsid w:val="00FA15CE"/>
    <w:rsid w:val="00FA15D7"/>
    <w:rsid w:val="00FA1C0F"/>
    <w:rsid w:val="00FA26A4"/>
    <w:rsid w:val="00FA2785"/>
    <w:rsid w:val="00FA2855"/>
    <w:rsid w:val="00FA3F00"/>
    <w:rsid w:val="00FA4AF6"/>
    <w:rsid w:val="00FA4CE9"/>
    <w:rsid w:val="00FA4DEB"/>
    <w:rsid w:val="00FA4F00"/>
    <w:rsid w:val="00FA50B1"/>
    <w:rsid w:val="00FA5321"/>
    <w:rsid w:val="00FA5857"/>
    <w:rsid w:val="00FA5DFC"/>
    <w:rsid w:val="00FA699E"/>
    <w:rsid w:val="00FA75AF"/>
    <w:rsid w:val="00FA7939"/>
    <w:rsid w:val="00FA7A05"/>
    <w:rsid w:val="00FA7B94"/>
    <w:rsid w:val="00FA7C32"/>
    <w:rsid w:val="00FA7CCA"/>
    <w:rsid w:val="00FB0280"/>
    <w:rsid w:val="00FB16D1"/>
    <w:rsid w:val="00FB2169"/>
    <w:rsid w:val="00FB247C"/>
    <w:rsid w:val="00FB2868"/>
    <w:rsid w:val="00FB2FEB"/>
    <w:rsid w:val="00FB3256"/>
    <w:rsid w:val="00FB3365"/>
    <w:rsid w:val="00FB3850"/>
    <w:rsid w:val="00FB3F2A"/>
    <w:rsid w:val="00FB460F"/>
    <w:rsid w:val="00FB4F17"/>
    <w:rsid w:val="00FB55FE"/>
    <w:rsid w:val="00FB5712"/>
    <w:rsid w:val="00FB61CE"/>
    <w:rsid w:val="00FB6638"/>
    <w:rsid w:val="00FB7852"/>
    <w:rsid w:val="00FC0185"/>
    <w:rsid w:val="00FC0227"/>
    <w:rsid w:val="00FC022A"/>
    <w:rsid w:val="00FC0340"/>
    <w:rsid w:val="00FC09B3"/>
    <w:rsid w:val="00FC0BBF"/>
    <w:rsid w:val="00FC180B"/>
    <w:rsid w:val="00FC19C0"/>
    <w:rsid w:val="00FC388A"/>
    <w:rsid w:val="00FC3952"/>
    <w:rsid w:val="00FC3EAE"/>
    <w:rsid w:val="00FC3EEB"/>
    <w:rsid w:val="00FC40F7"/>
    <w:rsid w:val="00FC44FB"/>
    <w:rsid w:val="00FC4A04"/>
    <w:rsid w:val="00FC5000"/>
    <w:rsid w:val="00FC52A5"/>
    <w:rsid w:val="00FC6482"/>
    <w:rsid w:val="00FC64FA"/>
    <w:rsid w:val="00FC6C7A"/>
    <w:rsid w:val="00FC6D47"/>
    <w:rsid w:val="00FC70BD"/>
    <w:rsid w:val="00FC7C73"/>
    <w:rsid w:val="00FC7D4F"/>
    <w:rsid w:val="00FD05D3"/>
    <w:rsid w:val="00FD05E8"/>
    <w:rsid w:val="00FD107F"/>
    <w:rsid w:val="00FD1341"/>
    <w:rsid w:val="00FD174E"/>
    <w:rsid w:val="00FD18DF"/>
    <w:rsid w:val="00FD26A9"/>
    <w:rsid w:val="00FD2B99"/>
    <w:rsid w:val="00FD2D96"/>
    <w:rsid w:val="00FD327B"/>
    <w:rsid w:val="00FD35A2"/>
    <w:rsid w:val="00FD3BF0"/>
    <w:rsid w:val="00FD42FC"/>
    <w:rsid w:val="00FD4CCE"/>
    <w:rsid w:val="00FD4D9F"/>
    <w:rsid w:val="00FD527F"/>
    <w:rsid w:val="00FD59FB"/>
    <w:rsid w:val="00FD5CC4"/>
    <w:rsid w:val="00FD6543"/>
    <w:rsid w:val="00FD66EE"/>
    <w:rsid w:val="00FD7699"/>
    <w:rsid w:val="00FD7984"/>
    <w:rsid w:val="00FD7C54"/>
    <w:rsid w:val="00FE0023"/>
    <w:rsid w:val="00FE004A"/>
    <w:rsid w:val="00FE0DDF"/>
    <w:rsid w:val="00FE0F56"/>
    <w:rsid w:val="00FE1969"/>
    <w:rsid w:val="00FE19FD"/>
    <w:rsid w:val="00FE1BF2"/>
    <w:rsid w:val="00FE221B"/>
    <w:rsid w:val="00FE2554"/>
    <w:rsid w:val="00FE32CA"/>
    <w:rsid w:val="00FE3684"/>
    <w:rsid w:val="00FE380D"/>
    <w:rsid w:val="00FE3F27"/>
    <w:rsid w:val="00FE4339"/>
    <w:rsid w:val="00FE5100"/>
    <w:rsid w:val="00FE5D70"/>
    <w:rsid w:val="00FE61B2"/>
    <w:rsid w:val="00FE633C"/>
    <w:rsid w:val="00FE7C0F"/>
    <w:rsid w:val="00FE7CCE"/>
    <w:rsid w:val="00FF00AC"/>
    <w:rsid w:val="00FF0D25"/>
    <w:rsid w:val="00FF0DEE"/>
    <w:rsid w:val="00FF1107"/>
    <w:rsid w:val="00FF13F1"/>
    <w:rsid w:val="00FF1878"/>
    <w:rsid w:val="00FF1BDB"/>
    <w:rsid w:val="00FF208C"/>
    <w:rsid w:val="00FF2233"/>
    <w:rsid w:val="00FF2503"/>
    <w:rsid w:val="00FF31D1"/>
    <w:rsid w:val="00FF377C"/>
    <w:rsid w:val="00FF5127"/>
    <w:rsid w:val="00FF56A9"/>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A1625"/>
  <w15:chartTrackingRefBased/>
  <w15:docId w15:val="{CD2DB1A2-72E3-47C1-BCDA-B9B5D52EC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D7D17"/>
    <w:pPr>
      <w:widowControl w:val="0"/>
      <w:autoSpaceDE w:val="0"/>
      <w:autoSpaceDN w:val="0"/>
      <w:adjustRightInd w:val="0"/>
    </w:pPr>
  </w:style>
  <w:style w:type="paragraph" w:styleId="Antrat1">
    <w:name w:val="heading 1"/>
    <w:basedOn w:val="prastasis"/>
    <w:next w:val="prastasis"/>
    <w:link w:val="Antrat1Diagrama"/>
    <w:qFormat/>
    <w:rsid w:val="008E45E4"/>
    <w:pPr>
      <w:keepNext/>
      <w:spacing w:before="240" w:after="60"/>
      <w:outlineLvl w:val="0"/>
    </w:pPr>
    <w:rPr>
      <w:rFonts w:ascii="Calibri Light" w:hAnsi="Calibri Light"/>
      <w:b/>
      <w:bCs/>
      <w:kern w:val="32"/>
      <w:sz w:val="32"/>
      <w:szCs w:val="32"/>
      <w:lang w:val="x-none" w:eastAsia="x-none"/>
    </w:rPr>
  </w:style>
  <w:style w:type="paragraph" w:styleId="Antrat2">
    <w:name w:val="heading 2"/>
    <w:basedOn w:val="prastasis"/>
    <w:next w:val="prastasis"/>
    <w:link w:val="Antrat2Diagrama"/>
    <w:qFormat/>
    <w:rsid w:val="00512582"/>
    <w:pPr>
      <w:keepNext/>
      <w:spacing w:before="240" w:after="60"/>
      <w:outlineLvl w:val="1"/>
    </w:pPr>
    <w:rPr>
      <w:rFonts w:ascii="Cambria" w:hAnsi="Cambria"/>
      <w:b/>
      <w:bCs/>
      <w:i/>
      <w:iCs/>
      <w:sz w:val="28"/>
      <w:szCs w:val="28"/>
      <w:lang w:val="x-none" w:eastAsia="x-none"/>
    </w:rPr>
  </w:style>
  <w:style w:type="paragraph" w:styleId="Antrat3">
    <w:name w:val="heading 3"/>
    <w:basedOn w:val="prastasis"/>
    <w:next w:val="prastasis"/>
    <w:link w:val="Antrat3Diagrama"/>
    <w:qFormat/>
    <w:rsid w:val="004723F4"/>
    <w:pPr>
      <w:keepNext/>
      <w:widowControl/>
      <w:autoSpaceDE/>
      <w:autoSpaceDN/>
      <w:adjustRightInd/>
      <w:jc w:val="center"/>
      <w:outlineLvl w:val="2"/>
    </w:pPr>
    <w:rPr>
      <w:rFonts w:cs="Arial Unicode MS"/>
      <w:b/>
      <w:bCs/>
      <w:sz w:val="22"/>
      <w:szCs w:val="22"/>
      <w:lang w:val="x-none" w:eastAsia="x-none" w:bidi="lo-LA"/>
    </w:rPr>
  </w:style>
  <w:style w:type="paragraph" w:styleId="Antrat6">
    <w:name w:val="heading 6"/>
    <w:basedOn w:val="prastasis"/>
    <w:next w:val="prastasis"/>
    <w:link w:val="Antrat6Diagrama"/>
    <w:semiHidden/>
    <w:unhideWhenUsed/>
    <w:qFormat/>
    <w:rsid w:val="002E1000"/>
    <w:pPr>
      <w:spacing w:before="240" w:after="60"/>
      <w:outlineLvl w:val="5"/>
    </w:pPr>
    <w:rPr>
      <w:rFonts w:ascii="Calibri" w:hAnsi="Calibri"/>
      <w:b/>
      <w:bCs/>
      <w:sz w:val="22"/>
      <w:szCs w:val="22"/>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sz w:val="18"/>
      <w:szCs w:val="18"/>
      <w:lang w:val="x-none" w:eastAsia="x-none"/>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customStyle="1" w:styleId="Neapdorotaspaminjimas1">
    <w:name w:val="Neapdorotas paminėjimas1"/>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lang w:val="x-none" w:eastAsia="x-none"/>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paragraph" w:styleId="prastasiniatinklio">
    <w:name w:val="Normal (Web)"/>
    <w:basedOn w:val="prastasis"/>
    <w:rsid w:val="0026565F"/>
    <w:pPr>
      <w:widowControl/>
      <w:autoSpaceDE/>
      <w:autoSpaceDN/>
      <w:adjustRightInd/>
      <w:spacing w:before="100" w:beforeAutospacing="1" w:after="119"/>
    </w:pPr>
    <w:rPr>
      <w:sz w:val="24"/>
      <w:szCs w:val="24"/>
    </w:rPr>
  </w:style>
  <w:style w:type="character" w:customStyle="1" w:styleId="Antrat1Diagrama">
    <w:name w:val="Antraštė 1 Diagrama"/>
    <w:link w:val="Antrat1"/>
    <w:rsid w:val="008E45E4"/>
    <w:rPr>
      <w:rFonts w:ascii="Calibri Light" w:eastAsia="Times New Roman" w:hAnsi="Calibri Light" w:cs="Times New Roman"/>
      <w:b/>
      <w:bCs/>
      <w:kern w:val="32"/>
      <w:sz w:val="32"/>
      <w:szCs w:val="32"/>
    </w:rPr>
  </w:style>
  <w:style w:type="character" w:styleId="Neapdorotaspaminjimas">
    <w:name w:val="Unresolved Mention"/>
    <w:uiPriority w:val="99"/>
    <w:semiHidden/>
    <w:unhideWhenUsed/>
    <w:rsid w:val="008E45E4"/>
    <w:rPr>
      <w:color w:val="605E5C"/>
      <w:shd w:val="clear" w:color="auto" w:fill="E1DFDD"/>
    </w:rPr>
  </w:style>
  <w:style w:type="character" w:customStyle="1" w:styleId="Antrat6Diagrama">
    <w:name w:val="Antraštė 6 Diagrama"/>
    <w:link w:val="Antrat6"/>
    <w:semiHidden/>
    <w:rsid w:val="002E1000"/>
    <w:rPr>
      <w:rFonts w:ascii="Calibri" w:eastAsia="Times New Roman" w:hAnsi="Calibri" w:cs="Times New Roman"/>
      <w:b/>
      <w:bCs/>
      <w:sz w:val="22"/>
      <w:szCs w:val="22"/>
    </w:rPr>
  </w:style>
  <w:style w:type="character" w:styleId="Komentaronuoroda">
    <w:name w:val="annotation reference"/>
    <w:rsid w:val="009A4125"/>
    <w:rPr>
      <w:sz w:val="16"/>
      <w:szCs w:val="16"/>
    </w:rPr>
  </w:style>
  <w:style w:type="paragraph" w:styleId="Komentarotekstas">
    <w:name w:val="annotation text"/>
    <w:basedOn w:val="prastasis"/>
    <w:link w:val="KomentarotekstasDiagrama"/>
    <w:rsid w:val="009A4125"/>
  </w:style>
  <w:style w:type="character" w:customStyle="1" w:styleId="KomentarotekstasDiagrama">
    <w:name w:val="Komentaro tekstas Diagrama"/>
    <w:basedOn w:val="Numatytasispastraiposriftas"/>
    <w:link w:val="Komentarotekstas"/>
    <w:rsid w:val="009A4125"/>
  </w:style>
  <w:style w:type="paragraph" w:styleId="Komentarotema">
    <w:name w:val="annotation subject"/>
    <w:basedOn w:val="Komentarotekstas"/>
    <w:next w:val="Komentarotekstas"/>
    <w:link w:val="KomentarotemaDiagrama"/>
    <w:rsid w:val="009A4125"/>
    <w:rPr>
      <w:b/>
      <w:bCs/>
    </w:rPr>
  </w:style>
  <w:style w:type="character" w:customStyle="1" w:styleId="KomentarotemaDiagrama">
    <w:name w:val="Komentaro tema Diagrama"/>
    <w:link w:val="Komentarotema"/>
    <w:rsid w:val="009A4125"/>
    <w:rPr>
      <w:b/>
      <w:bCs/>
    </w:rPr>
  </w:style>
  <w:style w:type="character" w:customStyle="1" w:styleId="contact-title">
    <w:name w:val="contact-title"/>
    <w:basedOn w:val="Numatytasispastraiposriftas"/>
    <w:rsid w:val="00565F6C"/>
  </w:style>
  <w:style w:type="character" w:styleId="Grietas">
    <w:name w:val="Strong"/>
    <w:basedOn w:val="Numatytasispastraiposriftas"/>
    <w:uiPriority w:val="22"/>
    <w:qFormat/>
    <w:rsid w:val="00B525BD"/>
    <w:rPr>
      <w:b/>
      <w:bCs/>
    </w:rPr>
  </w:style>
  <w:style w:type="character" w:customStyle="1" w:styleId="hgkelc">
    <w:name w:val="hgkelc"/>
    <w:basedOn w:val="Numatytasispastraiposriftas"/>
    <w:rsid w:val="00500F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7318653">
      <w:bodyDiv w:val="1"/>
      <w:marLeft w:val="0"/>
      <w:marRight w:val="0"/>
      <w:marTop w:val="0"/>
      <w:marBottom w:val="0"/>
      <w:divBdr>
        <w:top w:val="none" w:sz="0" w:space="0" w:color="auto"/>
        <w:left w:val="none" w:sz="0" w:space="0" w:color="auto"/>
        <w:bottom w:val="none" w:sz="0" w:space="0" w:color="auto"/>
        <w:right w:val="none" w:sz="0" w:space="0" w:color="auto"/>
      </w:divBdr>
      <w:divsChild>
        <w:div w:id="1111054502">
          <w:marLeft w:val="0"/>
          <w:marRight w:val="0"/>
          <w:marTop w:val="0"/>
          <w:marBottom w:val="0"/>
          <w:divBdr>
            <w:top w:val="none" w:sz="0" w:space="0" w:color="auto"/>
            <w:left w:val="none" w:sz="0" w:space="0" w:color="auto"/>
            <w:bottom w:val="none" w:sz="0" w:space="0" w:color="auto"/>
            <w:right w:val="none" w:sz="0" w:space="0" w:color="auto"/>
          </w:divBdr>
        </w:div>
      </w:divsChild>
    </w:div>
    <w:div w:id="41831981">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0203916">
      <w:bodyDiv w:val="1"/>
      <w:marLeft w:val="0"/>
      <w:marRight w:val="0"/>
      <w:marTop w:val="0"/>
      <w:marBottom w:val="0"/>
      <w:divBdr>
        <w:top w:val="none" w:sz="0" w:space="0" w:color="auto"/>
        <w:left w:val="none" w:sz="0" w:space="0" w:color="auto"/>
        <w:bottom w:val="none" w:sz="0" w:space="0" w:color="auto"/>
        <w:right w:val="none" w:sz="0" w:space="0" w:color="auto"/>
      </w:divBdr>
    </w:div>
    <w:div w:id="74136466">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1704796">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084935">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26439869">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3517694">
      <w:bodyDiv w:val="1"/>
      <w:marLeft w:val="0"/>
      <w:marRight w:val="0"/>
      <w:marTop w:val="0"/>
      <w:marBottom w:val="0"/>
      <w:divBdr>
        <w:top w:val="none" w:sz="0" w:space="0" w:color="auto"/>
        <w:left w:val="none" w:sz="0" w:space="0" w:color="auto"/>
        <w:bottom w:val="none" w:sz="0" w:space="0" w:color="auto"/>
        <w:right w:val="none" w:sz="0" w:space="0" w:color="auto"/>
      </w:divBdr>
      <w:divsChild>
        <w:div w:id="1095663518">
          <w:marLeft w:val="0"/>
          <w:marRight w:val="0"/>
          <w:marTop w:val="0"/>
          <w:marBottom w:val="0"/>
          <w:divBdr>
            <w:top w:val="none" w:sz="0" w:space="0" w:color="auto"/>
            <w:left w:val="none" w:sz="0" w:space="0" w:color="auto"/>
            <w:bottom w:val="none" w:sz="0" w:space="0" w:color="auto"/>
            <w:right w:val="none" w:sz="0" w:space="0" w:color="auto"/>
          </w:divBdr>
        </w:div>
      </w:divsChild>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71378253">
      <w:bodyDiv w:val="1"/>
      <w:marLeft w:val="0"/>
      <w:marRight w:val="0"/>
      <w:marTop w:val="0"/>
      <w:marBottom w:val="0"/>
      <w:divBdr>
        <w:top w:val="none" w:sz="0" w:space="0" w:color="auto"/>
        <w:left w:val="none" w:sz="0" w:space="0" w:color="auto"/>
        <w:bottom w:val="none" w:sz="0" w:space="0" w:color="auto"/>
        <w:right w:val="none" w:sz="0" w:space="0" w:color="auto"/>
      </w:divBdr>
      <w:divsChild>
        <w:div w:id="1958559992">
          <w:marLeft w:val="0"/>
          <w:marRight w:val="0"/>
          <w:marTop w:val="0"/>
          <w:marBottom w:val="0"/>
          <w:divBdr>
            <w:top w:val="none" w:sz="0" w:space="0" w:color="auto"/>
            <w:left w:val="none" w:sz="0" w:space="0" w:color="auto"/>
            <w:bottom w:val="none" w:sz="0" w:space="0" w:color="auto"/>
            <w:right w:val="none" w:sz="0" w:space="0" w:color="auto"/>
          </w:divBdr>
          <w:divsChild>
            <w:div w:id="134378337">
              <w:marLeft w:val="0"/>
              <w:marRight w:val="0"/>
              <w:marTop w:val="0"/>
              <w:marBottom w:val="0"/>
              <w:divBdr>
                <w:top w:val="none" w:sz="0" w:space="0" w:color="auto"/>
                <w:left w:val="none" w:sz="0" w:space="0" w:color="auto"/>
                <w:bottom w:val="none" w:sz="0" w:space="0" w:color="auto"/>
                <w:right w:val="none" w:sz="0" w:space="0" w:color="auto"/>
              </w:divBdr>
              <w:divsChild>
                <w:div w:id="42142694">
                  <w:marLeft w:val="0"/>
                  <w:marRight w:val="0"/>
                  <w:marTop w:val="0"/>
                  <w:marBottom w:val="0"/>
                  <w:divBdr>
                    <w:top w:val="none" w:sz="0" w:space="0" w:color="auto"/>
                    <w:left w:val="none" w:sz="0" w:space="0" w:color="auto"/>
                    <w:bottom w:val="none" w:sz="0" w:space="0" w:color="auto"/>
                    <w:right w:val="none" w:sz="0" w:space="0" w:color="auto"/>
                  </w:divBdr>
                  <w:divsChild>
                    <w:div w:id="560216258">
                      <w:marLeft w:val="0"/>
                      <w:marRight w:val="0"/>
                      <w:marTop w:val="0"/>
                      <w:marBottom w:val="0"/>
                      <w:divBdr>
                        <w:top w:val="none" w:sz="0" w:space="0" w:color="auto"/>
                        <w:left w:val="none" w:sz="0" w:space="0" w:color="auto"/>
                        <w:bottom w:val="none" w:sz="0" w:space="0" w:color="auto"/>
                        <w:right w:val="none" w:sz="0" w:space="0" w:color="auto"/>
                      </w:divBdr>
                      <w:divsChild>
                        <w:div w:id="1604221204">
                          <w:marLeft w:val="0"/>
                          <w:marRight w:val="0"/>
                          <w:marTop w:val="0"/>
                          <w:marBottom w:val="0"/>
                          <w:divBdr>
                            <w:top w:val="none" w:sz="0" w:space="0" w:color="auto"/>
                            <w:left w:val="none" w:sz="0" w:space="0" w:color="auto"/>
                            <w:bottom w:val="none" w:sz="0" w:space="0" w:color="auto"/>
                            <w:right w:val="none" w:sz="0" w:space="0" w:color="auto"/>
                          </w:divBdr>
                          <w:divsChild>
                            <w:div w:id="330526697">
                              <w:marLeft w:val="0"/>
                              <w:marRight w:val="0"/>
                              <w:marTop w:val="0"/>
                              <w:marBottom w:val="0"/>
                              <w:divBdr>
                                <w:top w:val="none" w:sz="0" w:space="0" w:color="auto"/>
                                <w:left w:val="none" w:sz="0" w:space="0" w:color="auto"/>
                                <w:bottom w:val="none" w:sz="0" w:space="0" w:color="auto"/>
                                <w:right w:val="none" w:sz="0" w:space="0" w:color="auto"/>
                              </w:divBdr>
                              <w:divsChild>
                                <w:div w:id="1135179158">
                                  <w:marLeft w:val="0"/>
                                  <w:marRight w:val="0"/>
                                  <w:marTop w:val="0"/>
                                  <w:marBottom w:val="0"/>
                                  <w:divBdr>
                                    <w:top w:val="none" w:sz="0" w:space="0" w:color="auto"/>
                                    <w:left w:val="none" w:sz="0" w:space="0" w:color="auto"/>
                                    <w:bottom w:val="none" w:sz="0" w:space="0" w:color="auto"/>
                                    <w:right w:val="none" w:sz="0" w:space="0" w:color="auto"/>
                                  </w:divBdr>
                                  <w:divsChild>
                                    <w:div w:id="2074547406">
                                      <w:marLeft w:val="0"/>
                                      <w:marRight w:val="0"/>
                                      <w:marTop w:val="0"/>
                                      <w:marBottom w:val="0"/>
                                      <w:divBdr>
                                        <w:top w:val="none" w:sz="0" w:space="0" w:color="auto"/>
                                        <w:left w:val="none" w:sz="0" w:space="0" w:color="auto"/>
                                        <w:bottom w:val="none" w:sz="0" w:space="0" w:color="auto"/>
                                        <w:right w:val="none" w:sz="0" w:space="0" w:color="auto"/>
                                      </w:divBdr>
                                      <w:divsChild>
                                        <w:div w:id="15335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91517">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56211856">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170161">
      <w:bodyDiv w:val="1"/>
      <w:marLeft w:val="0"/>
      <w:marRight w:val="0"/>
      <w:marTop w:val="0"/>
      <w:marBottom w:val="0"/>
      <w:divBdr>
        <w:top w:val="none" w:sz="0" w:space="0" w:color="auto"/>
        <w:left w:val="none" w:sz="0" w:space="0" w:color="auto"/>
        <w:bottom w:val="none" w:sz="0" w:space="0" w:color="auto"/>
        <w:right w:val="none" w:sz="0" w:space="0" w:color="auto"/>
      </w:divBdr>
      <w:divsChild>
        <w:div w:id="406540641">
          <w:marLeft w:val="0"/>
          <w:marRight w:val="0"/>
          <w:marTop w:val="0"/>
          <w:marBottom w:val="0"/>
          <w:divBdr>
            <w:top w:val="none" w:sz="0" w:space="0" w:color="auto"/>
            <w:left w:val="none" w:sz="0" w:space="0" w:color="auto"/>
            <w:bottom w:val="none" w:sz="0" w:space="0" w:color="auto"/>
            <w:right w:val="none" w:sz="0" w:space="0" w:color="auto"/>
          </w:divBdr>
        </w:div>
      </w:divsChild>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1759158">
      <w:bodyDiv w:val="1"/>
      <w:marLeft w:val="0"/>
      <w:marRight w:val="0"/>
      <w:marTop w:val="0"/>
      <w:marBottom w:val="0"/>
      <w:divBdr>
        <w:top w:val="none" w:sz="0" w:space="0" w:color="auto"/>
        <w:left w:val="none" w:sz="0" w:space="0" w:color="auto"/>
        <w:bottom w:val="none" w:sz="0" w:space="0" w:color="auto"/>
        <w:right w:val="none" w:sz="0" w:space="0" w:color="auto"/>
      </w:divBdr>
      <w:divsChild>
        <w:div w:id="1486242117">
          <w:marLeft w:val="0"/>
          <w:marRight w:val="0"/>
          <w:marTop w:val="0"/>
          <w:marBottom w:val="0"/>
          <w:divBdr>
            <w:top w:val="none" w:sz="0" w:space="0" w:color="auto"/>
            <w:left w:val="none" w:sz="0" w:space="0" w:color="auto"/>
            <w:bottom w:val="none" w:sz="0" w:space="0" w:color="auto"/>
            <w:right w:val="none" w:sz="0" w:space="0" w:color="auto"/>
          </w:divBdr>
        </w:div>
      </w:divsChild>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2173156">
      <w:bodyDiv w:val="1"/>
      <w:marLeft w:val="0"/>
      <w:marRight w:val="0"/>
      <w:marTop w:val="0"/>
      <w:marBottom w:val="0"/>
      <w:divBdr>
        <w:top w:val="none" w:sz="0" w:space="0" w:color="auto"/>
        <w:left w:val="none" w:sz="0" w:space="0" w:color="auto"/>
        <w:bottom w:val="none" w:sz="0" w:space="0" w:color="auto"/>
        <w:right w:val="none" w:sz="0" w:space="0" w:color="auto"/>
      </w:divBdr>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29087031">
      <w:bodyDiv w:val="1"/>
      <w:marLeft w:val="0"/>
      <w:marRight w:val="0"/>
      <w:marTop w:val="0"/>
      <w:marBottom w:val="0"/>
      <w:divBdr>
        <w:top w:val="none" w:sz="0" w:space="0" w:color="auto"/>
        <w:left w:val="none" w:sz="0" w:space="0" w:color="auto"/>
        <w:bottom w:val="none" w:sz="0" w:space="0" w:color="auto"/>
        <w:right w:val="none" w:sz="0" w:space="0" w:color="auto"/>
      </w:divBdr>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62701655">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88717558">
      <w:bodyDiv w:val="1"/>
      <w:marLeft w:val="0"/>
      <w:marRight w:val="0"/>
      <w:marTop w:val="0"/>
      <w:marBottom w:val="0"/>
      <w:divBdr>
        <w:top w:val="none" w:sz="0" w:space="0" w:color="auto"/>
        <w:left w:val="none" w:sz="0" w:space="0" w:color="auto"/>
        <w:bottom w:val="none" w:sz="0" w:space="0" w:color="auto"/>
        <w:right w:val="none" w:sz="0" w:space="0" w:color="auto"/>
      </w:divBdr>
    </w:div>
    <w:div w:id="493106981">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6697717">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46648333">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754079">
      <w:bodyDiv w:val="1"/>
      <w:marLeft w:val="0"/>
      <w:marRight w:val="0"/>
      <w:marTop w:val="0"/>
      <w:marBottom w:val="0"/>
      <w:divBdr>
        <w:top w:val="none" w:sz="0" w:space="0" w:color="auto"/>
        <w:left w:val="none" w:sz="0" w:space="0" w:color="auto"/>
        <w:bottom w:val="none" w:sz="0" w:space="0" w:color="auto"/>
        <w:right w:val="none" w:sz="0" w:space="0" w:color="auto"/>
      </w:divBdr>
      <w:divsChild>
        <w:div w:id="983855473">
          <w:marLeft w:val="0"/>
          <w:marRight w:val="0"/>
          <w:marTop w:val="0"/>
          <w:marBottom w:val="0"/>
          <w:divBdr>
            <w:top w:val="none" w:sz="0" w:space="0" w:color="auto"/>
            <w:left w:val="none" w:sz="0" w:space="0" w:color="auto"/>
            <w:bottom w:val="none" w:sz="0" w:space="0" w:color="auto"/>
            <w:right w:val="none" w:sz="0" w:space="0" w:color="auto"/>
          </w:divBdr>
        </w:div>
      </w:divsChild>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575669411">
      <w:bodyDiv w:val="1"/>
      <w:marLeft w:val="0"/>
      <w:marRight w:val="0"/>
      <w:marTop w:val="0"/>
      <w:marBottom w:val="0"/>
      <w:divBdr>
        <w:top w:val="none" w:sz="0" w:space="0" w:color="auto"/>
        <w:left w:val="none" w:sz="0" w:space="0" w:color="auto"/>
        <w:bottom w:val="none" w:sz="0" w:space="0" w:color="auto"/>
        <w:right w:val="none" w:sz="0" w:space="0" w:color="auto"/>
      </w:divBdr>
    </w:div>
    <w:div w:id="582185416">
      <w:bodyDiv w:val="1"/>
      <w:marLeft w:val="0"/>
      <w:marRight w:val="0"/>
      <w:marTop w:val="0"/>
      <w:marBottom w:val="0"/>
      <w:divBdr>
        <w:top w:val="none" w:sz="0" w:space="0" w:color="auto"/>
        <w:left w:val="none" w:sz="0" w:space="0" w:color="auto"/>
        <w:bottom w:val="none" w:sz="0" w:space="0" w:color="auto"/>
        <w:right w:val="none" w:sz="0" w:space="0" w:color="auto"/>
      </w:divBdr>
    </w:div>
    <w:div w:id="592318456">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20036639">
      <w:bodyDiv w:val="1"/>
      <w:marLeft w:val="0"/>
      <w:marRight w:val="0"/>
      <w:marTop w:val="0"/>
      <w:marBottom w:val="0"/>
      <w:divBdr>
        <w:top w:val="none" w:sz="0" w:space="0" w:color="auto"/>
        <w:left w:val="none" w:sz="0" w:space="0" w:color="auto"/>
        <w:bottom w:val="none" w:sz="0" w:space="0" w:color="auto"/>
        <w:right w:val="none" w:sz="0" w:space="0" w:color="auto"/>
      </w:divBdr>
      <w:divsChild>
        <w:div w:id="85544473">
          <w:marLeft w:val="0"/>
          <w:marRight w:val="0"/>
          <w:marTop w:val="0"/>
          <w:marBottom w:val="0"/>
          <w:divBdr>
            <w:top w:val="none" w:sz="0" w:space="0" w:color="auto"/>
            <w:left w:val="none" w:sz="0" w:space="0" w:color="auto"/>
            <w:bottom w:val="none" w:sz="0" w:space="0" w:color="auto"/>
            <w:right w:val="none" w:sz="0" w:space="0" w:color="auto"/>
          </w:divBdr>
        </w:div>
      </w:divsChild>
    </w:div>
    <w:div w:id="622033340">
      <w:bodyDiv w:val="1"/>
      <w:marLeft w:val="0"/>
      <w:marRight w:val="0"/>
      <w:marTop w:val="0"/>
      <w:marBottom w:val="0"/>
      <w:divBdr>
        <w:top w:val="none" w:sz="0" w:space="0" w:color="auto"/>
        <w:left w:val="none" w:sz="0" w:space="0" w:color="auto"/>
        <w:bottom w:val="none" w:sz="0" w:space="0" w:color="auto"/>
        <w:right w:val="none" w:sz="0" w:space="0" w:color="auto"/>
      </w:divBdr>
    </w:div>
    <w:div w:id="622080648">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699627482">
      <w:bodyDiv w:val="1"/>
      <w:marLeft w:val="0"/>
      <w:marRight w:val="0"/>
      <w:marTop w:val="0"/>
      <w:marBottom w:val="0"/>
      <w:divBdr>
        <w:top w:val="none" w:sz="0" w:space="0" w:color="auto"/>
        <w:left w:val="none" w:sz="0" w:space="0" w:color="auto"/>
        <w:bottom w:val="none" w:sz="0" w:space="0" w:color="auto"/>
        <w:right w:val="none" w:sz="0" w:space="0" w:color="auto"/>
      </w:divBdr>
      <w:divsChild>
        <w:div w:id="1062290894">
          <w:marLeft w:val="144"/>
          <w:marRight w:val="0"/>
          <w:marTop w:val="240"/>
          <w:marBottom w:val="40"/>
          <w:divBdr>
            <w:top w:val="none" w:sz="0" w:space="0" w:color="auto"/>
            <w:left w:val="none" w:sz="0" w:space="0" w:color="auto"/>
            <w:bottom w:val="none" w:sz="0" w:space="0" w:color="auto"/>
            <w:right w:val="none" w:sz="0" w:space="0" w:color="auto"/>
          </w:divBdr>
        </w:div>
        <w:div w:id="217857807">
          <w:marLeft w:val="144"/>
          <w:marRight w:val="0"/>
          <w:marTop w:val="240"/>
          <w:marBottom w:val="40"/>
          <w:divBdr>
            <w:top w:val="none" w:sz="0" w:space="0" w:color="auto"/>
            <w:left w:val="none" w:sz="0" w:space="0" w:color="auto"/>
            <w:bottom w:val="none" w:sz="0" w:space="0" w:color="auto"/>
            <w:right w:val="none" w:sz="0" w:space="0" w:color="auto"/>
          </w:divBdr>
        </w:div>
        <w:div w:id="930970027">
          <w:marLeft w:val="144"/>
          <w:marRight w:val="0"/>
          <w:marTop w:val="240"/>
          <w:marBottom w:val="40"/>
          <w:divBdr>
            <w:top w:val="none" w:sz="0" w:space="0" w:color="auto"/>
            <w:left w:val="none" w:sz="0" w:space="0" w:color="auto"/>
            <w:bottom w:val="none" w:sz="0" w:space="0" w:color="auto"/>
            <w:right w:val="none" w:sz="0" w:space="0" w:color="auto"/>
          </w:divBdr>
        </w:div>
        <w:div w:id="330062766">
          <w:marLeft w:val="144"/>
          <w:marRight w:val="0"/>
          <w:marTop w:val="240"/>
          <w:marBottom w:val="40"/>
          <w:divBdr>
            <w:top w:val="none" w:sz="0" w:space="0" w:color="auto"/>
            <w:left w:val="none" w:sz="0" w:space="0" w:color="auto"/>
            <w:bottom w:val="none" w:sz="0" w:space="0" w:color="auto"/>
            <w:right w:val="none" w:sz="0" w:space="0" w:color="auto"/>
          </w:divBdr>
        </w:div>
        <w:div w:id="1731616528">
          <w:marLeft w:val="144"/>
          <w:marRight w:val="0"/>
          <w:marTop w:val="240"/>
          <w:marBottom w:val="40"/>
          <w:divBdr>
            <w:top w:val="none" w:sz="0" w:space="0" w:color="auto"/>
            <w:left w:val="none" w:sz="0" w:space="0" w:color="auto"/>
            <w:bottom w:val="none" w:sz="0" w:space="0" w:color="auto"/>
            <w:right w:val="none" w:sz="0" w:space="0" w:color="auto"/>
          </w:divBdr>
        </w:div>
        <w:div w:id="1822697139">
          <w:marLeft w:val="144"/>
          <w:marRight w:val="0"/>
          <w:marTop w:val="240"/>
          <w:marBottom w:val="40"/>
          <w:divBdr>
            <w:top w:val="none" w:sz="0" w:space="0" w:color="auto"/>
            <w:left w:val="none" w:sz="0" w:space="0" w:color="auto"/>
            <w:bottom w:val="none" w:sz="0" w:space="0" w:color="auto"/>
            <w:right w:val="none" w:sz="0" w:space="0" w:color="auto"/>
          </w:divBdr>
        </w:div>
      </w:divsChild>
    </w:div>
    <w:div w:id="709456184">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3300978">
      <w:bodyDiv w:val="1"/>
      <w:marLeft w:val="0"/>
      <w:marRight w:val="0"/>
      <w:marTop w:val="0"/>
      <w:marBottom w:val="0"/>
      <w:divBdr>
        <w:top w:val="none" w:sz="0" w:space="0" w:color="auto"/>
        <w:left w:val="none" w:sz="0" w:space="0" w:color="auto"/>
        <w:bottom w:val="none" w:sz="0" w:space="0" w:color="auto"/>
        <w:right w:val="none" w:sz="0" w:space="0" w:color="auto"/>
      </w:divBdr>
      <w:divsChild>
        <w:div w:id="703478406">
          <w:marLeft w:val="0"/>
          <w:marRight w:val="0"/>
          <w:marTop w:val="0"/>
          <w:marBottom w:val="0"/>
          <w:divBdr>
            <w:top w:val="none" w:sz="0" w:space="0" w:color="auto"/>
            <w:left w:val="none" w:sz="0" w:space="0" w:color="auto"/>
            <w:bottom w:val="none" w:sz="0" w:space="0" w:color="auto"/>
            <w:right w:val="none" w:sz="0" w:space="0" w:color="auto"/>
          </w:divBdr>
        </w:div>
      </w:divsChild>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5013637">
      <w:bodyDiv w:val="1"/>
      <w:marLeft w:val="0"/>
      <w:marRight w:val="0"/>
      <w:marTop w:val="0"/>
      <w:marBottom w:val="0"/>
      <w:divBdr>
        <w:top w:val="none" w:sz="0" w:space="0" w:color="auto"/>
        <w:left w:val="none" w:sz="0" w:space="0" w:color="auto"/>
        <w:bottom w:val="none" w:sz="0" w:space="0" w:color="auto"/>
        <w:right w:val="none" w:sz="0" w:space="0" w:color="auto"/>
      </w:divBdr>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3630582">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57176589">
      <w:bodyDiv w:val="1"/>
      <w:marLeft w:val="0"/>
      <w:marRight w:val="0"/>
      <w:marTop w:val="0"/>
      <w:marBottom w:val="0"/>
      <w:divBdr>
        <w:top w:val="none" w:sz="0" w:space="0" w:color="auto"/>
        <w:left w:val="none" w:sz="0" w:space="0" w:color="auto"/>
        <w:bottom w:val="none" w:sz="0" w:space="0" w:color="auto"/>
        <w:right w:val="none" w:sz="0" w:space="0" w:color="auto"/>
      </w:divBdr>
    </w:div>
    <w:div w:id="967321044">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78808303">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39670300">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4159395">
      <w:bodyDiv w:val="1"/>
      <w:marLeft w:val="0"/>
      <w:marRight w:val="0"/>
      <w:marTop w:val="0"/>
      <w:marBottom w:val="0"/>
      <w:divBdr>
        <w:top w:val="none" w:sz="0" w:space="0" w:color="auto"/>
        <w:left w:val="none" w:sz="0" w:space="0" w:color="auto"/>
        <w:bottom w:val="none" w:sz="0" w:space="0" w:color="auto"/>
        <w:right w:val="none" w:sz="0" w:space="0" w:color="auto"/>
      </w:divBdr>
      <w:divsChild>
        <w:div w:id="220212122">
          <w:marLeft w:val="0"/>
          <w:marRight w:val="0"/>
          <w:marTop w:val="0"/>
          <w:marBottom w:val="0"/>
          <w:divBdr>
            <w:top w:val="none" w:sz="0" w:space="0" w:color="auto"/>
            <w:left w:val="none" w:sz="0" w:space="0" w:color="auto"/>
            <w:bottom w:val="none" w:sz="0" w:space="0" w:color="auto"/>
            <w:right w:val="none" w:sz="0" w:space="0" w:color="auto"/>
          </w:divBdr>
        </w:div>
      </w:divsChild>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147160845">
      <w:bodyDiv w:val="1"/>
      <w:marLeft w:val="0"/>
      <w:marRight w:val="0"/>
      <w:marTop w:val="0"/>
      <w:marBottom w:val="0"/>
      <w:divBdr>
        <w:top w:val="none" w:sz="0" w:space="0" w:color="auto"/>
        <w:left w:val="none" w:sz="0" w:space="0" w:color="auto"/>
        <w:bottom w:val="none" w:sz="0" w:space="0" w:color="auto"/>
        <w:right w:val="none" w:sz="0" w:space="0" w:color="auto"/>
      </w:divBdr>
      <w:divsChild>
        <w:div w:id="100491796">
          <w:marLeft w:val="0"/>
          <w:marRight w:val="0"/>
          <w:marTop w:val="0"/>
          <w:marBottom w:val="0"/>
          <w:divBdr>
            <w:top w:val="none" w:sz="0" w:space="0" w:color="auto"/>
            <w:left w:val="none" w:sz="0" w:space="0" w:color="auto"/>
            <w:bottom w:val="none" w:sz="0" w:space="0" w:color="auto"/>
            <w:right w:val="none" w:sz="0" w:space="0" w:color="auto"/>
          </w:divBdr>
        </w:div>
      </w:divsChild>
    </w:div>
    <w:div w:id="1181435223">
      <w:bodyDiv w:val="1"/>
      <w:marLeft w:val="0"/>
      <w:marRight w:val="0"/>
      <w:marTop w:val="0"/>
      <w:marBottom w:val="0"/>
      <w:divBdr>
        <w:top w:val="none" w:sz="0" w:space="0" w:color="auto"/>
        <w:left w:val="none" w:sz="0" w:space="0" w:color="auto"/>
        <w:bottom w:val="none" w:sz="0" w:space="0" w:color="auto"/>
        <w:right w:val="none" w:sz="0" w:space="0" w:color="auto"/>
      </w:divBdr>
    </w:div>
    <w:div w:id="1184826670">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3566810">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5">
          <w:marLeft w:val="0"/>
          <w:marRight w:val="0"/>
          <w:marTop w:val="0"/>
          <w:marBottom w:val="0"/>
          <w:divBdr>
            <w:top w:val="none" w:sz="0" w:space="0" w:color="auto"/>
            <w:left w:val="none" w:sz="0" w:space="0" w:color="auto"/>
            <w:bottom w:val="none" w:sz="0" w:space="0" w:color="auto"/>
            <w:right w:val="none" w:sz="0" w:space="0" w:color="auto"/>
          </w:divBdr>
        </w:div>
      </w:divsChild>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82765070">
      <w:bodyDiv w:val="1"/>
      <w:marLeft w:val="0"/>
      <w:marRight w:val="0"/>
      <w:marTop w:val="0"/>
      <w:marBottom w:val="0"/>
      <w:divBdr>
        <w:top w:val="none" w:sz="0" w:space="0" w:color="auto"/>
        <w:left w:val="none" w:sz="0" w:space="0" w:color="auto"/>
        <w:bottom w:val="none" w:sz="0" w:space="0" w:color="auto"/>
        <w:right w:val="none" w:sz="0" w:space="0" w:color="auto"/>
      </w:divBdr>
    </w:div>
    <w:div w:id="1289359698">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13172099">
      <w:bodyDiv w:val="1"/>
      <w:marLeft w:val="0"/>
      <w:marRight w:val="0"/>
      <w:marTop w:val="0"/>
      <w:marBottom w:val="0"/>
      <w:divBdr>
        <w:top w:val="none" w:sz="0" w:space="0" w:color="auto"/>
        <w:left w:val="none" w:sz="0" w:space="0" w:color="auto"/>
        <w:bottom w:val="none" w:sz="0" w:space="0" w:color="auto"/>
        <w:right w:val="none" w:sz="0" w:space="0" w:color="auto"/>
      </w:divBdr>
    </w:div>
    <w:div w:id="1319574997">
      <w:bodyDiv w:val="1"/>
      <w:marLeft w:val="0"/>
      <w:marRight w:val="0"/>
      <w:marTop w:val="0"/>
      <w:marBottom w:val="0"/>
      <w:divBdr>
        <w:top w:val="none" w:sz="0" w:space="0" w:color="auto"/>
        <w:left w:val="none" w:sz="0" w:space="0" w:color="auto"/>
        <w:bottom w:val="none" w:sz="0" w:space="0" w:color="auto"/>
        <w:right w:val="none" w:sz="0" w:space="0" w:color="auto"/>
      </w:divBdr>
    </w:div>
    <w:div w:id="1344672597">
      <w:bodyDiv w:val="1"/>
      <w:marLeft w:val="0"/>
      <w:marRight w:val="0"/>
      <w:marTop w:val="0"/>
      <w:marBottom w:val="0"/>
      <w:divBdr>
        <w:top w:val="none" w:sz="0" w:space="0" w:color="auto"/>
        <w:left w:val="none" w:sz="0" w:space="0" w:color="auto"/>
        <w:bottom w:val="none" w:sz="0" w:space="0" w:color="auto"/>
        <w:right w:val="none" w:sz="0" w:space="0" w:color="auto"/>
      </w:divBdr>
    </w:div>
    <w:div w:id="1347950842">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76613726">
      <w:bodyDiv w:val="1"/>
      <w:marLeft w:val="0"/>
      <w:marRight w:val="0"/>
      <w:marTop w:val="0"/>
      <w:marBottom w:val="0"/>
      <w:divBdr>
        <w:top w:val="none" w:sz="0" w:space="0" w:color="auto"/>
        <w:left w:val="none" w:sz="0" w:space="0" w:color="auto"/>
        <w:bottom w:val="none" w:sz="0" w:space="0" w:color="auto"/>
        <w:right w:val="none" w:sz="0" w:space="0" w:color="auto"/>
      </w:divBdr>
    </w:div>
    <w:div w:id="1378821172">
      <w:bodyDiv w:val="1"/>
      <w:marLeft w:val="0"/>
      <w:marRight w:val="0"/>
      <w:marTop w:val="0"/>
      <w:marBottom w:val="0"/>
      <w:divBdr>
        <w:top w:val="none" w:sz="0" w:space="0" w:color="auto"/>
        <w:left w:val="none" w:sz="0" w:space="0" w:color="auto"/>
        <w:bottom w:val="none" w:sz="0" w:space="0" w:color="auto"/>
        <w:right w:val="none" w:sz="0" w:space="0" w:color="auto"/>
      </w:divBdr>
      <w:divsChild>
        <w:div w:id="980116229">
          <w:marLeft w:val="0"/>
          <w:marRight w:val="0"/>
          <w:marTop w:val="0"/>
          <w:marBottom w:val="0"/>
          <w:divBdr>
            <w:top w:val="none" w:sz="0" w:space="0" w:color="auto"/>
            <w:left w:val="none" w:sz="0" w:space="0" w:color="auto"/>
            <w:bottom w:val="none" w:sz="0" w:space="0" w:color="auto"/>
            <w:right w:val="none" w:sz="0" w:space="0" w:color="auto"/>
          </w:divBdr>
        </w:div>
      </w:divsChild>
    </w:div>
    <w:div w:id="1389114134">
      <w:bodyDiv w:val="1"/>
      <w:marLeft w:val="0"/>
      <w:marRight w:val="0"/>
      <w:marTop w:val="0"/>
      <w:marBottom w:val="0"/>
      <w:divBdr>
        <w:top w:val="none" w:sz="0" w:space="0" w:color="auto"/>
        <w:left w:val="none" w:sz="0" w:space="0" w:color="auto"/>
        <w:bottom w:val="none" w:sz="0" w:space="0" w:color="auto"/>
        <w:right w:val="none" w:sz="0" w:space="0" w:color="auto"/>
      </w:divBdr>
      <w:divsChild>
        <w:div w:id="705565930">
          <w:marLeft w:val="0"/>
          <w:marRight w:val="0"/>
          <w:marTop w:val="0"/>
          <w:marBottom w:val="0"/>
          <w:divBdr>
            <w:top w:val="none" w:sz="0" w:space="0" w:color="auto"/>
            <w:left w:val="none" w:sz="0" w:space="0" w:color="auto"/>
            <w:bottom w:val="none" w:sz="0" w:space="0" w:color="auto"/>
            <w:right w:val="none" w:sz="0" w:space="0" w:color="auto"/>
          </w:divBdr>
        </w:div>
      </w:divsChild>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346688">
      <w:bodyDiv w:val="1"/>
      <w:marLeft w:val="0"/>
      <w:marRight w:val="0"/>
      <w:marTop w:val="0"/>
      <w:marBottom w:val="0"/>
      <w:divBdr>
        <w:top w:val="none" w:sz="0" w:space="0" w:color="auto"/>
        <w:left w:val="none" w:sz="0" w:space="0" w:color="auto"/>
        <w:bottom w:val="none" w:sz="0" w:space="0" w:color="auto"/>
        <w:right w:val="none" w:sz="0" w:space="0" w:color="auto"/>
      </w:divBdr>
      <w:divsChild>
        <w:div w:id="459614199">
          <w:marLeft w:val="0"/>
          <w:marRight w:val="0"/>
          <w:marTop w:val="0"/>
          <w:marBottom w:val="0"/>
          <w:divBdr>
            <w:top w:val="none" w:sz="0" w:space="0" w:color="auto"/>
            <w:left w:val="none" w:sz="0" w:space="0" w:color="auto"/>
            <w:bottom w:val="none" w:sz="0" w:space="0" w:color="auto"/>
            <w:right w:val="none" w:sz="0" w:space="0" w:color="auto"/>
          </w:divBdr>
          <w:divsChild>
            <w:div w:id="1382099518">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sChild>
                    <w:div w:id="95372604">
                      <w:marLeft w:val="0"/>
                      <w:marRight w:val="0"/>
                      <w:marTop w:val="0"/>
                      <w:marBottom w:val="0"/>
                      <w:divBdr>
                        <w:top w:val="none" w:sz="0" w:space="0" w:color="auto"/>
                        <w:left w:val="none" w:sz="0" w:space="0" w:color="auto"/>
                        <w:bottom w:val="none" w:sz="0" w:space="0" w:color="auto"/>
                        <w:right w:val="none" w:sz="0" w:space="0" w:color="auto"/>
                      </w:divBdr>
                      <w:divsChild>
                        <w:div w:id="1425153059">
                          <w:marLeft w:val="0"/>
                          <w:marRight w:val="0"/>
                          <w:marTop w:val="0"/>
                          <w:marBottom w:val="0"/>
                          <w:divBdr>
                            <w:top w:val="none" w:sz="0" w:space="0" w:color="auto"/>
                            <w:left w:val="none" w:sz="0" w:space="0" w:color="auto"/>
                            <w:bottom w:val="none" w:sz="0" w:space="0" w:color="auto"/>
                            <w:right w:val="none" w:sz="0" w:space="0" w:color="auto"/>
                          </w:divBdr>
                          <w:divsChild>
                            <w:div w:id="1772892723">
                              <w:marLeft w:val="0"/>
                              <w:marRight w:val="0"/>
                              <w:marTop w:val="0"/>
                              <w:marBottom w:val="0"/>
                              <w:divBdr>
                                <w:top w:val="none" w:sz="0" w:space="0" w:color="auto"/>
                                <w:left w:val="none" w:sz="0" w:space="0" w:color="auto"/>
                                <w:bottom w:val="none" w:sz="0" w:space="0" w:color="auto"/>
                                <w:right w:val="none" w:sz="0" w:space="0" w:color="auto"/>
                              </w:divBdr>
                              <w:divsChild>
                                <w:div w:id="1886869263">
                                  <w:marLeft w:val="0"/>
                                  <w:marRight w:val="0"/>
                                  <w:marTop w:val="0"/>
                                  <w:marBottom w:val="0"/>
                                  <w:divBdr>
                                    <w:top w:val="none" w:sz="0" w:space="0" w:color="auto"/>
                                    <w:left w:val="none" w:sz="0" w:space="0" w:color="auto"/>
                                    <w:bottom w:val="none" w:sz="0" w:space="0" w:color="auto"/>
                                    <w:right w:val="none" w:sz="0" w:space="0" w:color="auto"/>
                                  </w:divBdr>
                                  <w:divsChild>
                                    <w:div w:id="696540426">
                                      <w:marLeft w:val="0"/>
                                      <w:marRight w:val="0"/>
                                      <w:marTop w:val="0"/>
                                      <w:marBottom w:val="0"/>
                                      <w:divBdr>
                                        <w:top w:val="none" w:sz="0" w:space="0" w:color="auto"/>
                                        <w:left w:val="none" w:sz="0" w:space="0" w:color="auto"/>
                                        <w:bottom w:val="none" w:sz="0" w:space="0" w:color="auto"/>
                                        <w:right w:val="none" w:sz="0" w:space="0" w:color="auto"/>
                                      </w:divBdr>
                                      <w:divsChild>
                                        <w:div w:id="19534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0805955">
      <w:bodyDiv w:val="1"/>
      <w:marLeft w:val="0"/>
      <w:marRight w:val="0"/>
      <w:marTop w:val="0"/>
      <w:marBottom w:val="0"/>
      <w:divBdr>
        <w:top w:val="none" w:sz="0" w:space="0" w:color="auto"/>
        <w:left w:val="none" w:sz="0" w:space="0" w:color="auto"/>
        <w:bottom w:val="none" w:sz="0" w:space="0" w:color="auto"/>
        <w:right w:val="none" w:sz="0" w:space="0" w:color="auto"/>
      </w:divBdr>
      <w:divsChild>
        <w:div w:id="404036172">
          <w:marLeft w:val="0"/>
          <w:marRight w:val="0"/>
          <w:marTop w:val="0"/>
          <w:marBottom w:val="0"/>
          <w:divBdr>
            <w:top w:val="none" w:sz="0" w:space="0" w:color="auto"/>
            <w:left w:val="none" w:sz="0" w:space="0" w:color="auto"/>
            <w:bottom w:val="none" w:sz="0" w:space="0" w:color="auto"/>
            <w:right w:val="none" w:sz="0" w:space="0" w:color="auto"/>
          </w:divBdr>
          <w:divsChild>
            <w:div w:id="1929345527">
              <w:marLeft w:val="0"/>
              <w:marRight w:val="0"/>
              <w:marTop w:val="0"/>
              <w:marBottom w:val="0"/>
              <w:divBdr>
                <w:top w:val="none" w:sz="0" w:space="0" w:color="auto"/>
                <w:left w:val="none" w:sz="0" w:space="0" w:color="auto"/>
                <w:bottom w:val="none" w:sz="0" w:space="0" w:color="auto"/>
                <w:right w:val="none" w:sz="0" w:space="0" w:color="auto"/>
              </w:divBdr>
              <w:divsChild>
                <w:div w:id="990866996">
                  <w:marLeft w:val="0"/>
                  <w:marRight w:val="0"/>
                  <w:marTop w:val="0"/>
                  <w:marBottom w:val="0"/>
                  <w:divBdr>
                    <w:top w:val="none" w:sz="0" w:space="0" w:color="auto"/>
                    <w:left w:val="none" w:sz="0" w:space="0" w:color="auto"/>
                    <w:bottom w:val="none" w:sz="0" w:space="0" w:color="auto"/>
                    <w:right w:val="none" w:sz="0" w:space="0" w:color="auto"/>
                  </w:divBdr>
                  <w:divsChild>
                    <w:div w:id="111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09778">
          <w:marLeft w:val="0"/>
          <w:marRight w:val="0"/>
          <w:marTop w:val="0"/>
          <w:marBottom w:val="0"/>
          <w:divBdr>
            <w:top w:val="none" w:sz="0" w:space="0" w:color="auto"/>
            <w:left w:val="none" w:sz="0" w:space="0" w:color="auto"/>
            <w:bottom w:val="none" w:sz="0" w:space="0" w:color="auto"/>
            <w:right w:val="none" w:sz="0" w:space="0" w:color="auto"/>
          </w:divBdr>
          <w:divsChild>
            <w:div w:id="330571760">
              <w:marLeft w:val="0"/>
              <w:marRight w:val="0"/>
              <w:marTop w:val="0"/>
              <w:marBottom w:val="0"/>
              <w:divBdr>
                <w:top w:val="none" w:sz="0" w:space="0" w:color="auto"/>
                <w:left w:val="none" w:sz="0" w:space="0" w:color="auto"/>
                <w:bottom w:val="none" w:sz="0" w:space="0" w:color="auto"/>
                <w:right w:val="none" w:sz="0" w:space="0" w:color="auto"/>
              </w:divBdr>
              <w:divsChild>
                <w:div w:id="1426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37959368">
      <w:bodyDiv w:val="1"/>
      <w:marLeft w:val="0"/>
      <w:marRight w:val="0"/>
      <w:marTop w:val="0"/>
      <w:marBottom w:val="0"/>
      <w:divBdr>
        <w:top w:val="none" w:sz="0" w:space="0" w:color="auto"/>
        <w:left w:val="none" w:sz="0" w:space="0" w:color="auto"/>
        <w:bottom w:val="none" w:sz="0" w:space="0" w:color="auto"/>
        <w:right w:val="none" w:sz="0" w:space="0" w:color="auto"/>
      </w:divBdr>
      <w:divsChild>
        <w:div w:id="492065872">
          <w:marLeft w:val="144"/>
          <w:marRight w:val="0"/>
          <w:marTop w:val="240"/>
          <w:marBottom w:val="40"/>
          <w:divBdr>
            <w:top w:val="none" w:sz="0" w:space="0" w:color="auto"/>
            <w:left w:val="none" w:sz="0" w:space="0" w:color="auto"/>
            <w:bottom w:val="none" w:sz="0" w:space="0" w:color="auto"/>
            <w:right w:val="none" w:sz="0" w:space="0" w:color="auto"/>
          </w:divBdr>
        </w:div>
        <w:div w:id="1410618229">
          <w:marLeft w:val="144"/>
          <w:marRight w:val="0"/>
          <w:marTop w:val="240"/>
          <w:marBottom w:val="40"/>
          <w:divBdr>
            <w:top w:val="none" w:sz="0" w:space="0" w:color="auto"/>
            <w:left w:val="none" w:sz="0" w:space="0" w:color="auto"/>
            <w:bottom w:val="none" w:sz="0" w:space="0" w:color="auto"/>
            <w:right w:val="none" w:sz="0" w:space="0" w:color="auto"/>
          </w:divBdr>
        </w:div>
        <w:div w:id="1865749941">
          <w:marLeft w:val="144"/>
          <w:marRight w:val="0"/>
          <w:marTop w:val="240"/>
          <w:marBottom w:val="40"/>
          <w:divBdr>
            <w:top w:val="none" w:sz="0" w:space="0" w:color="auto"/>
            <w:left w:val="none" w:sz="0" w:space="0" w:color="auto"/>
            <w:bottom w:val="none" w:sz="0" w:space="0" w:color="auto"/>
            <w:right w:val="none" w:sz="0" w:space="0" w:color="auto"/>
          </w:divBdr>
        </w:div>
        <w:div w:id="333266647">
          <w:marLeft w:val="144"/>
          <w:marRight w:val="0"/>
          <w:marTop w:val="240"/>
          <w:marBottom w:val="40"/>
          <w:divBdr>
            <w:top w:val="none" w:sz="0" w:space="0" w:color="auto"/>
            <w:left w:val="none" w:sz="0" w:space="0" w:color="auto"/>
            <w:bottom w:val="none" w:sz="0" w:space="0" w:color="auto"/>
            <w:right w:val="none" w:sz="0" w:space="0" w:color="auto"/>
          </w:divBdr>
        </w:div>
        <w:div w:id="1598252438">
          <w:marLeft w:val="144"/>
          <w:marRight w:val="0"/>
          <w:marTop w:val="240"/>
          <w:marBottom w:val="40"/>
          <w:divBdr>
            <w:top w:val="none" w:sz="0" w:space="0" w:color="auto"/>
            <w:left w:val="none" w:sz="0" w:space="0" w:color="auto"/>
            <w:bottom w:val="none" w:sz="0" w:space="0" w:color="auto"/>
            <w:right w:val="none" w:sz="0" w:space="0" w:color="auto"/>
          </w:divBdr>
        </w:div>
      </w:divsChild>
    </w:div>
    <w:div w:id="1550190509">
      <w:bodyDiv w:val="1"/>
      <w:marLeft w:val="0"/>
      <w:marRight w:val="0"/>
      <w:marTop w:val="0"/>
      <w:marBottom w:val="0"/>
      <w:divBdr>
        <w:top w:val="none" w:sz="0" w:space="0" w:color="auto"/>
        <w:left w:val="none" w:sz="0" w:space="0" w:color="auto"/>
        <w:bottom w:val="none" w:sz="0" w:space="0" w:color="auto"/>
        <w:right w:val="none" w:sz="0" w:space="0" w:color="auto"/>
      </w:divBdr>
      <w:divsChild>
        <w:div w:id="449588189">
          <w:marLeft w:val="144"/>
          <w:marRight w:val="0"/>
          <w:marTop w:val="240"/>
          <w:marBottom w:val="40"/>
          <w:divBdr>
            <w:top w:val="none" w:sz="0" w:space="0" w:color="auto"/>
            <w:left w:val="none" w:sz="0" w:space="0" w:color="auto"/>
            <w:bottom w:val="none" w:sz="0" w:space="0" w:color="auto"/>
            <w:right w:val="none" w:sz="0" w:space="0" w:color="auto"/>
          </w:divBdr>
        </w:div>
        <w:div w:id="1789809254">
          <w:marLeft w:val="144"/>
          <w:marRight w:val="0"/>
          <w:marTop w:val="240"/>
          <w:marBottom w:val="40"/>
          <w:divBdr>
            <w:top w:val="none" w:sz="0" w:space="0" w:color="auto"/>
            <w:left w:val="none" w:sz="0" w:space="0" w:color="auto"/>
            <w:bottom w:val="none" w:sz="0" w:space="0" w:color="auto"/>
            <w:right w:val="none" w:sz="0" w:space="0" w:color="auto"/>
          </w:divBdr>
        </w:div>
        <w:div w:id="1610771132">
          <w:marLeft w:val="144"/>
          <w:marRight w:val="0"/>
          <w:marTop w:val="240"/>
          <w:marBottom w:val="40"/>
          <w:divBdr>
            <w:top w:val="none" w:sz="0" w:space="0" w:color="auto"/>
            <w:left w:val="none" w:sz="0" w:space="0" w:color="auto"/>
            <w:bottom w:val="none" w:sz="0" w:space="0" w:color="auto"/>
            <w:right w:val="none" w:sz="0" w:space="0" w:color="auto"/>
          </w:divBdr>
        </w:div>
      </w:divsChild>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596599203">
      <w:bodyDiv w:val="1"/>
      <w:marLeft w:val="0"/>
      <w:marRight w:val="0"/>
      <w:marTop w:val="0"/>
      <w:marBottom w:val="0"/>
      <w:divBdr>
        <w:top w:val="none" w:sz="0" w:space="0" w:color="auto"/>
        <w:left w:val="none" w:sz="0" w:space="0" w:color="auto"/>
        <w:bottom w:val="none" w:sz="0" w:space="0" w:color="auto"/>
        <w:right w:val="none" w:sz="0" w:space="0" w:color="auto"/>
      </w:divBdr>
    </w:div>
    <w:div w:id="1597444556">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736939">
      <w:bodyDiv w:val="1"/>
      <w:marLeft w:val="0"/>
      <w:marRight w:val="0"/>
      <w:marTop w:val="0"/>
      <w:marBottom w:val="0"/>
      <w:divBdr>
        <w:top w:val="none" w:sz="0" w:space="0" w:color="auto"/>
        <w:left w:val="none" w:sz="0" w:space="0" w:color="auto"/>
        <w:bottom w:val="none" w:sz="0" w:space="0" w:color="auto"/>
        <w:right w:val="none" w:sz="0" w:space="0" w:color="auto"/>
      </w:divBdr>
      <w:divsChild>
        <w:div w:id="91704264">
          <w:marLeft w:val="0"/>
          <w:marRight w:val="0"/>
          <w:marTop w:val="0"/>
          <w:marBottom w:val="0"/>
          <w:divBdr>
            <w:top w:val="none" w:sz="0" w:space="0" w:color="auto"/>
            <w:left w:val="none" w:sz="0" w:space="0" w:color="auto"/>
            <w:bottom w:val="none" w:sz="0" w:space="0" w:color="auto"/>
            <w:right w:val="none" w:sz="0" w:space="0" w:color="auto"/>
          </w:divBdr>
        </w:div>
      </w:divsChild>
    </w:div>
    <w:div w:id="1660116600">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1778548">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32191589">
      <w:bodyDiv w:val="1"/>
      <w:marLeft w:val="0"/>
      <w:marRight w:val="0"/>
      <w:marTop w:val="0"/>
      <w:marBottom w:val="0"/>
      <w:divBdr>
        <w:top w:val="none" w:sz="0" w:space="0" w:color="auto"/>
        <w:left w:val="none" w:sz="0" w:space="0" w:color="auto"/>
        <w:bottom w:val="none" w:sz="0" w:space="0" w:color="auto"/>
        <w:right w:val="none" w:sz="0" w:space="0" w:color="auto"/>
      </w:divBdr>
      <w:divsChild>
        <w:div w:id="334768906">
          <w:marLeft w:val="144"/>
          <w:marRight w:val="0"/>
          <w:marTop w:val="240"/>
          <w:marBottom w:val="40"/>
          <w:divBdr>
            <w:top w:val="none" w:sz="0" w:space="0" w:color="auto"/>
            <w:left w:val="none" w:sz="0" w:space="0" w:color="auto"/>
            <w:bottom w:val="none" w:sz="0" w:space="0" w:color="auto"/>
            <w:right w:val="none" w:sz="0" w:space="0" w:color="auto"/>
          </w:divBdr>
        </w:div>
        <w:div w:id="95366345">
          <w:marLeft w:val="144"/>
          <w:marRight w:val="0"/>
          <w:marTop w:val="240"/>
          <w:marBottom w:val="40"/>
          <w:divBdr>
            <w:top w:val="none" w:sz="0" w:space="0" w:color="auto"/>
            <w:left w:val="none" w:sz="0" w:space="0" w:color="auto"/>
            <w:bottom w:val="none" w:sz="0" w:space="0" w:color="auto"/>
            <w:right w:val="none" w:sz="0" w:space="0" w:color="auto"/>
          </w:divBdr>
        </w:div>
        <w:div w:id="881482853">
          <w:marLeft w:val="144"/>
          <w:marRight w:val="0"/>
          <w:marTop w:val="240"/>
          <w:marBottom w:val="40"/>
          <w:divBdr>
            <w:top w:val="none" w:sz="0" w:space="0" w:color="auto"/>
            <w:left w:val="none" w:sz="0" w:space="0" w:color="auto"/>
            <w:bottom w:val="none" w:sz="0" w:space="0" w:color="auto"/>
            <w:right w:val="none" w:sz="0" w:space="0" w:color="auto"/>
          </w:divBdr>
        </w:div>
        <w:div w:id="893614956">
          <w:marLeft w:val="144"/>
          <w:marRight w:val="0"/>
          <w:marTop w:val="240"/>
          <w:marBottom w:val="40"/>
          <w:divBdr>
            <w:top w:val="none" w:sz="0" w:space="0" w:color="auto"/>
            <w:left w:val="none" w:sz="0" w:space="0" w:color="auto"/>
            <w:bottom w:val="none" w:sz="0" w:space="0" w:color="auto"/>
            <w:right w:val="none" w:sz="0" w:space="0" w:color="auto"/>
          </w:divBdr>
        </w:div>
        <w:div w:id="1172188052">
          <w:marLeft w:val="144"/>
          <w:marRight w:val="0"/>
          <w:marTop w:val="240"/>
          <w:marBottom w:val="40"/>
          <w:divBdr>
            <w:top w:val="none" w:sz="0" w:space="0" w:color="auto"/>
            <w:left w:val="none" w:sz="0" w:space="0" w:color="auto"/>
            <w:bottom w:val="none" w:sz="0" w:space="0" w:color="auto"/>
            <w:right w:val="none" w:sz="0" w:space="0" w:color="auto"/>
          </w:divBdr>
        </w:div>
      </w:divsChild>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20422297">
      <w:bodyDiv w:val="1"/>
      <w:marLeft w:val="0"/>
      <w:marRight w:val="0"/>
      <w:marTop w:val="0"/>
      <w:marBottom w:val="0"/>
      <w:divBdr>
        <w:top w:val="none" w:sz="0" w:space="0" w:color="auto"/>
        <w:left w:val="none" w:sz="0" w:space="0" w:color="auto"/>
        <w:bottom w:val="none" w:sz="0" w:space="0" w:color="auto"/>
        <w:right w:val="none" w:sz="0" w:space="0" w:color="auto"/>
      </w:divBdr>
      <w:divsChild>
        <w:div w:id="972059118">
          <w:marLeft w:val="0"/>
          <w:marRight w:val="0"/>
          <w:marTop w:val="0"/>
          <w:marBottom w:val="0"/>
          <w:divBdr>
            <w:top w:val="none" w:sz="0" w:space="0" w:color="auto"/>
            <w:left w:val="none" w:sz="0" w:space="0" w:color="auto"/>
            <w:bottom w:val="none" w:sz="0" w:space="0" w:color="auto"/>
            <w:right w:val="none" w:sz="0" w:space="0" w:color="auto"/>
          </w:divBdr>
        </w:div>
      </w:divsChild>
    </w:div>
    <w:div w:id="1820614053">
      <w:bodyDiv w:val="1"/>
      <w:marLeft w:val="0"/>
      <w:marRight w:val="0"/>
      <w:marTop w:val="0"/>
      <w:marBottom w:val="0"/>
      <w:divBdr>
        <w:top w:val="none" w:sz="0" w:space="0" w:color="auto"/>
        <w:left w:val="none" w:sz="0" w:space="0" w:color="auto"/>
        <w:bottom w:val="none" w:sz="0" w:space="0" w:color="auto"/>
        <w:right w:val="none" w:sz="0" w:space="0" w:color="auto"/>
      </w:divBdr>
      <w:divsChild>
        <w:div w:id="1137452554">
          <w:marLeft w:val="0"/>
          <w:marRight w:val="0"/>
          <w:marTop w:val="0"/>
          <w:marBottom w:val="0"/>
          <w:divBdr>
            <w:top w:val="none" w:sz="0" w:space="0" w:color="auto"/>
            <w:left w:val="none" w:sz="0" w:space="0" w:color="auto"/>
            <w:bottom w:val="none" w:sz="0" w:space="0" w:color="auto"/>
            <w:right w:val="none" w:sz="0" w:space="0" w:color="auto"/>
          </w:divBdr>
        </w:div>
      </w:divsChild>
    </w:div>
    <w:div w:id="1830752570">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022186">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58232895">
      <w:bodyDiv w:val="1"/>
      <w:marLeft w:val="0"/>
      <w:marRight w:val="0"/>
      <w:marTop w:val="0"/>
      <w:marBottom w:val="0"/>
      <w:divBdr>
        <w:top w:val="none" w:sz="0" w:space="0" w:color="auto"/>
        <w:left w:val="none" w:sz="0" w:space="0" w:color="auto"/>
        <w:bottom w:val="none" w:sz="0" w:space="0" w:color="auto"/>
        <w:right w:val="none" w:sz="0" w:space="0" w:color="auto"/>
      </w:divBdr>
      <w:divsChild>
        <w:div w:id="1801339811">
          <w:marLeft w:val="0"/>
          <w:marRight w:val="0"/>
          <w:marTop w:val="0"/>
          <w:marBottom w:val="0"/>
          <w:divBdr>
            <w:top w:val="none" w:sz="0" w:space="0" w:color="auto"/>
            <w:left w:val="none" w:sz="0" w:space="0" w:color="auto"/>
            <w:bottom w:val="none" w:sz="0" w:space="0" w:color="auto"/>
            <w:right w:val="none" w:sz="0" w:space="0" w:color="auto"/>
          </w:divBdr>
        </w:div>
      </w:divsChild>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29849904">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6718543">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147182">
      <w:bodyDiv w:val="1"/>
      <w:marLeft w:val="0"/>
      <w:marRight w:val="0"/>
      <w:marTop w:val="0"/>
      <w:marBottom w:val="0"/>
      <w:divBdr>
        <w:top w:val="none" w:sz="0" w:space="0" w:color="auto"/>
        <w:left w:val="none" w:sz="0" w:space="0" w:color="auto"/>
        <w:bottom w:val="none" w:sz="0" w:space="0" w:color="auto"/>
        <w:right w:val="none" w:sz="0" w:space="0" w:color="auto"/>
      </w:divBdr>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12683421">
      <w:bodyDiv w:val="1"/>
      <w:marLeft w:val="0"/>
      <w:marRight w:val="0"/>
      <w:marTop w:val="0"/>
      <w:marBottom w:val="0"/>
      <w:divBdr>
        <w:top w:val="none" w:sz="0" w:space="0" w:color="auto"/>
        <w:left w:val="none" w:sz="0" w:space="0" w:color="auto"/>
        <w:bottom w:val="none" w:sz="0" w:space="0" w:color="auto"/>
        <w:right w:val="none" w:sz="0" w:space="0" w:color="auto"/>
      </w:divBdr>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1951466">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8555447">
      <w:bodyDiv w:val="1"/>
      <w:marLeft w:val="0"/>
      <w:marRight w:val="0"/>
      <w:marTop w:val="0"/>
      <w:marBottom w:val="0"/>
      <w:divBdr>
        <w:top w:val="none" w:sz="0" w:space="0" w:color="auto"/>
        <w:left w:val="none" w:sz="0" w:space="0" w:color="auto"/>
        <w:bottom w:val="none" w:sz="0" w:space="0" w:color="auto"/>
        <w:right w:val="none" w:sz="0" w:space="0" w:color="auto"/>
      </w:divBdr>
      <w:divsChild>
        <w:div w:id="671031945">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2022859">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76E1C-1115-45B4-8C31-85075B01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16</Pages>
  <Words>5862</Words>
  <Characters>42801</Characters>
  <Application>Microsoft Office Word</Application>
  <DocSecurity>0</DocSecurity>
  <Lines>356</Lines>
  <Paragraphs>97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48566</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103</cp:revision>
  <cp:lastPrinted>2021-06-23T10:30:00Z</cp:lastPrinted>
  <dcterms:created xsi:type="dcterms:W3CDTF">2025-02-24T06:48:00Z</dcterms:created>
  <dcterms:modified xsi:type="dcterms:W3CDTF">2025-05-05T10:36:00Z</dcterms:modified>
</cp:coreProperties>
</file>